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9383966" w14:textId="77777777" w:rsidR="00BF203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</w:t>
      </w:r>
    </w:p>
    <w:p w14:paraId="3CFED75F" w14:textId="77777777" w:rsidR="00BF2035" w:rsidRDefault="00000000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     </w:t>
      </w:r>
    </w:p>
    <w:tbl>
      <w:tblPr>
        <w:tblStyle w:val="a"/>
        <w:tblW w:w="949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1"/>
      </w:tblGrid>
      <w:tr w:rsidR="00BF2035" w14:paraId="367B29A8" w14:textId="77777777">
        <w:tc>
          <w:tcPr>
            <w:tcW w:w="9491" w:type="dxa"/>
            <w:shd w:val="clear" w:color="auto" w:fill="auto"/>
          </w:tcPr>
          <w:p w14:paraId="17991EC5" w14:textId="77777777" w:rsidR="00BF203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ORIENTAÇÕES GERAIS PARA PREENCHIMENTO DO PLANO DE TRABALHO</w:t>
            </w:r>
          </w:p>
          <w:p w14:paraId="683E3B70" w14:textId="77777777" w:rsidR="00BF2035" w:rsidRDefault="00BF203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BF2035" w14:paraId="214F0D82" w14:textId="77777777">
        <w:tc>
          <w:tcPr>
            <w:tcW w:w="9491" w:type="dxa"/>
            <w:shd w:val="clear" w:color="auto" w:fill="auto"/>
          </w:tcPr>
          <w:p w14:paraId="2DF9D013" w14:textId="77777777" w:rsidR="00BF2035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 Plano de Trabalho deve ser elaborado pelo/a gestor/a do convênio (pessoa que solicitou a assinatura do acordo de cooperação) e pode incluir ações coordenadas por ele/a ou por outrem. Além disso, o preenchimento deverá contar também com a participação dos envolvidos na instituição internacional. </w:t>
            </w:r>
          </w:p>
          <w:p w14:paraId="63B02BA9" w14:textId="77777777" w:rsidR="00BF2035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Após a assinatura do Acordo de Cooperação, outros Planos de Trabalhos podem ser preenchidos e anexados ao processo, por diferentes docentes que desejem desenvolver outras ações com a instituição parceria. </w:t>
            </w:r>
          </w:p>
          <w:p w14:paraId="7887EC86" w14:textId="77777777" w:rsidR="00BF2035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Preencha a Solicitação com as informações convenientes, mesmo que tais dados sofram alterações durante a vigência do convênio. </w:t>
            </w:r>
          </w:p>
          <w:p w14:paraId="1189D3BC" w14:textId="77777777" w:rsidR="00BF2035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No campo “Validade do Plano de Trabalho” colocar a duração de 5 anos, que normalmente é o tempo estipulado no Termo de Convênio. Entre em contato com o ERI para verificar essa informação, pois há universidades estrangeiras em que a duração diverge. </w:t>
            </w:r>
          </w:p>
          <w:p w14:paraId="6F8C7AEE" w14:textId="77777777" w:rsidR="00BF2035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Os campos que, porventura, não forem pertinentes, podem ser deixados em branco ou preenchidos com informações, como: “a ser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definido”/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“durante o período de vigência deste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Acordo”/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”não se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aplica”, etc.</w:t>
            </w:r>
            <w:proofErr w:type="gramEnd"/>
          </w:p>
          <w:p w14:paraId="7B550008" w14:textId="77777777" w:rsidR="00BF2035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Antes de inserir o documento no e-protocolo, verifique com a equipe do ERI se o preenchimento está de acordo, para evitar correções/alterações. </w:t>
            </w:r>
          </w:p>
          <w:p w14:paraId="06EF319D" w14:textId="77777777" w:rsidR="00BF2035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Este modelo é apenas um exemplo para elaboração do Plano de Trabalho, ficando o/a docente livre para apresentar o documento em outro formato, caso deseje. </w:t>
            </w:r>
          </w:p>
        </w:tc>
      </w:tr>
    </w:tbl>
    <w:p w14:paraId="70C5F3EA" w14:textId="77777777" w:rsidR="00BF203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* Este quadro pode ser excluído após preenchimento das informações. </w:t>
      </w:r>
    </w:p>
    <w:p w14:paraId="752B40FB" w14:textId="77777777" w:rsidR="00BF2035" w:rsidRDefault="00BF2035">
      <w:pPr>
        <w:rPr>
          <w:rFonts w:ascii="Calibri" w:eastAsia="Calibri" w:hAnsi="Calibri" w:cs="Calibri"/>
          <w:b/>
          <w:sz w:val="22"/>
          <w:szCs w:val="22"/>
        </w:rPr>
      </w:pPr>
    </w:p>
    <w:p w14:paraId="1768C975" w14:textId="77777777" w:rsidR="00BF2035" w:rsidRDefault="00BF2035">
      <w:pPr>
        <w:rPr>
          <w:rFonts w:ascii="Calibri" w:eastAsia="Calibri" w:hAnsi="Calibri" w:cs="Calibri"/>
          <w:b/>
          <w:sz w:val="22"/>
          <w:szCs w:val="22"/>
        </w:rPr>
      </w:pPr>
    </w:p>
    <w:p w14:paraId="2A05531D" w14:textId="77777777" w:rsidR="00BF2035" w:rsidRDefault="00000000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8"/>
          <w:szCs w:val="28"/>
        </w:rPr>
        <w:t>PLANO DE TRABALHO DE ACORDO DE COOPERAÇÃO</w:t>
      </w:r>
      <w:r>
        <w:rPr>
          <w:rFonts w:ascii="Arial" w:eastAsia="Arial" w:hAnsi="Arial" w:cs="Arial"/>
          <w:b/>
          <w:sz w:val="22"/>
          <w:szCs w:val="22"/>
        </w:rPr>
        <w:t xml:space="preserve">                                      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29524F8F" w14:textId="77777777" w:rsidR="00BF2035" w:rsidRDefault="00BF2035">
      <w:pPr>
        <w:rPr>
          <w:rFonts w:ascii="Arial" w:eastAsia="Arial" w:hAnsi="Arial" w:cs="Arial"/>
          <w:b/>
          <w:sz w:val="22"/>
          <w:szCs w:val="22"/>
        </w:rPr>
      </w:pPr>
    </w:p>
    <w:p w14:paraId="55C2FA7D" w14:textId="77777777" w:rsidR="00BF2035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I – RESPONSÁVEL PELA SOLICITAÇÃO DO CONVÊNIO (GESTOR/A) NA UNESPAR</w:t>
      </w:r>
    </w:p>
    <w:p w14:paraId="34106993" w14:textId="77777777" w:rsidR="00BF2035" w:rsidRDefault="00BF2035">
      <w:pPr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0"/>
        <w:tblW w:w="9924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2836"/>
        <w:gridCol w:w="7088"/>
      </w:tblGrid>
      <w:tr w:rsidR="00BF2035" w14:paraId="2B26F623" w14:textId="77777777">
        <w:trPr>
          <w:trHeight w:val="532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AEEFE9" w14:textId="77777777" w:rsidR="00BF2035" w:rsidRDefault="00000000">
            <w:pPr>
              <w:widowControl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Gestor/a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636B0BB" w14:textId="77777777" w:rsidR="00BF2035" w:rsidRDefault="00000000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Preencher o cargo</w:t>
            </w:r>
          </w:p>
        </w:tc>
      </w:tr>
      <w:tr w:rsidR="00BF2035" w14:paraId="0F5ACC2D" w14:textId="77777777">
        <w:trPr>
          <w:trHeight w:val="414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BD6E77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Nome: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E438539" w14:textId="77777777" w:rsidR="00BF2035" w:rsidRDefault="00BF2035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2035" w14:paraId="1732C493" w14:textId="77777777">
        <w:trPr>
          <w:trHeight w:val="414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57A67A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CPF: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29A5EC7" w14:textId="77777777" w:rsidR="00BF2035" w:rsidRDefault="00BF2035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2035" w14:paraId="73673190" w14:textId="77777777">
        <w:trPr>
          <w:trHeight w:val="414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ABEB6F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E-mail: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B73C55D" w14:textId="77777777" w:rsidR="00BF2035" w:rsidRDefault="00BF2035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2035" w14:paraId="78891159" w14:textId="77777777">
        <w:trPr>
          <w:trHeight w:val="414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E544AB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Telefone(s) (com DDD):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E882890" w14:textId="77777777" w:rsidR="00BF2035" w:rsidRDefault="00BF2035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2035" w14:paraId="7112EF9E" w14:textId="77777777">
        <w:trPr>
          <w:trHeight w:val="414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6B790B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Colegiado/Programa: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F0F829F" w14:textId="77777777" w:rsidR="00BF2035" w:rsidRDefault="00BF2035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2035" w14:paraId="4D527740" w14:textId="77777777">
        <w:trPr>
          <w:trHeight w:val="414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7F62C7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Centro: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7FD5929" w14:textId="77777777" w:rsidR="00BF2035" w:rsidRDefault="00BF2035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2035" w14:paraId="07BAA847" w14:textId="77777777">
        <w:trPr>
          <w:trHeight w:val="414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B5A7BE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Campus: 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6F10788" w14:textId="77777777" w:rsidR="00BF2035" w:rsidRDefault="00BF2035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ED6644B" w14:textId="77777777" w:rsidR="00BF2035" w:rsidRDefault="00BF2035">
      <w:pPr>
        <w:rPr>
          <w:rFonts w:ascii="Arial" w:eastAsia="Arial" w:hAnsi="Arial" w:cs="Arial"/>
          <w:b/>
          <w:sz w:val="22"/>
          <w:szCs w:val="22"/>
        </w:rPr>
      </w:pPr>
    </w:p>
    <w:p w14:paraId="21D24313" w14:textId="77777777" w:rsidR="00BF2035" w:rsidRDefault="00BF2035">
      <w:pPr>
        <w:rPr>
          <w:rFonts w:ascii="Arial" w:eastAsia="Arial" w:hAnsi="Arial" w:cs="Arial"/>
          <w:b/>
          <w:sz w:val="22"/>
          <w:szCs w:val="22"/>
        </w:rPr>
      </w:pPr>
    </w:p>
    <w:p w14:paraId="1A6401BA" w14:textId="77777777" w:rsidR="00BF2035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II – FISCAL DO CONVÊNIO NA UNESPAR </w:t>
      </w:r>
    </w:p>
    <w:p w14:paraId="09A2FD89" w14:textId="77777777" w:rsidR="00BF2035" w:rsidRDefault="00BF2035">
      <w:pPr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1"/>
        <w:tblW w:w="9782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2553"/>
        <w:gridCol w:w="7229"/>
      </w:tblGrid>
      <w:tr w:rsidR="00BF2035" w14:paraId="0D71B056" w14:textId="77777777">
        <w:trPr>
          <w:trHeight w:val="532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E536C1" w14:textId="77777777" w:rsidR="00BF2035" w:rsidRDefault="00000000">
            <w:pPr>
              <w:widowControl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Fiscal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072569E" w14:textId="77777777" w:rsidR="00BF2035" w:rsidRDefault="00000000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Chefe da Divisão de Convênios e Mobilidade do Escritório de Relações Internacionais da UNESPAR</w:t>
            </w:r>
          </w:p>
        </w:tc>
      </w:tr>
      <w:tr w:rsidR="00BF2035" w:rsidRPr="00FD7E92" w14:paraId="50995538" w14:textId="77777777">
        <w:trPr>
          <w:trHeight w:val="414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868AEA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Nome: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D8C0B47" w14:textId="77777777" w:rsidR="00BF2035" w:rsidRPr="00FD7E92" w:rsidRDefault="00000000">
            <w:pPr>
              <w:widowControl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</w:pPr>
            <w:r w:rsidRPr="00FD7E92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Prof.ª </w:t>
            </w:r>
            <w:proofErr w:type="gramStart"/>
            <w:r w:rsidRPr="00FD7E92">
              <w:rPr>
                <w:rFonts w:ascii="Arial" w:eastAsia="Arial" w:hAnsi="Arial" w:cs="Arial"/>
                <w:sz w:val="22"/>
                <w:szCs w:val="22"/>
                <w:lang w:val="en-US"/>
              </w:rPr>
              <w:t>Dr.ª</w:t>
            </w:r>
            <w:proofErr w:type="gramEnd"/>
            <w:r w:rsidRPr="00FD7E92">
              <w:rPr>
                <w:rFonts w:ascii="Arial" w:eastAsia="Arial" w:hAnsi="Arial" w:cs="Arial"/>
                <w:sz w:val="22"/>
                <w:szCs w:val="22"/>
                <w:lang w:val="en-US"/>
              </w:rPr>
              <w:t xml:space="preserve"> Juliane </w:t>
            </w:r>
            <w:proofErr w:type="spellStart"/>
            <w:r w:rsidRPr="00FD7E92">
              <w:rPr>
                <w:rFonts w:ascii="Arial" w:eastAsia="Arial" w:hAnsi="Arial" w:cs="Arial"/>
                <w:sz w:val="22"/>
                <w:szCs w:val="22"/>
                <w:lang w:val="en-US"/>
              </w:rPr>
              <w:t>D’Almas</w:t>
            </w:r>
            <w:proofErr w:type="spellEnd"/>
          </w:p>
        </w:tc>
      </w:tr>
      <w:tr w:rsidR="00BF2035" w14:paraId="5D44701C" w14:textId="77777777">
        <w:trPr>
          <w:trHeight w:val="414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67288D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CPF: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18B6F96" w14:textId="77777777" w:rsidR="00BF2035" w:rsidRDefault="00000000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XXX.188.089-XX</w:t>
            </w:r>
          </w:p>
        </w:tc>
      </w:tr>
      <w:tr w:rsidR="00BF2035" w14:paraId="3552CF09" w14:textId="77777777">
        <w:trPr>
          <w:trHeight w:val="414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8DB8DE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E-mail: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8F9E1A8" w14:textId="77777777" w:rsidR="00BF2035" w:rsidRDefault="00000000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hyperlink r:id="rId8">
              <w:r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juliane.dalmas@ies.unespar.edu.br</w:t>
              </w:r>
            </w:hyperlink>
          </w:p>
        </w:tc>
      </w:tr>
      <w:tr w:rsidR="00BF2035" w14:paraId="5A08F52B" w14:textId="77777777">
        <w:trPr>
          <w:trHeight w:val="414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DD606A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Telefone(s) (com DDD):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BC89BAB" w14:textId="2BC0298C" w:rsidR="00BF2035" w:rsidRDefault="00FD7E92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Solicitar ao ERI via e-mail: </w:t>
            </w:r>
            <w:hyperlink r:id="rId9" w:history="1">
              <w:r w:rsidRPr="007C57D3">
                <w:rPr>
                  <w:rStyle w:val="Hyperlink"/>
                  <w:rFonts w:ascii="Arial" w:eastAsia="Arial" w:hAnsi="Arial" w:cs="Arial"/>
                  <w:sz w:val="22"/>
                  <w:szCs w:val="22"/>
                </w:rPr>
                <w:t>eri@unespar.edu.br</w:t>
              </w:r>
            </w:hyperlink>
            <w:r>
              <w:rPr>
                <w:rFonts w:ascii="Arial" w:eastAsia="Arial" w:hAnsi="Arial" w:cs="Arial"/>
                <w:sz w:val="22"/>
                <w:szCs w:val="22"/>
              </w:rPr>
              <w:t xml:space="preserve"> ou diretamente a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Profa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Dra. Juliane D’Almas.</w:t>
            </w:r>
          </w:p>
        </w:tc>
      </w:tr>
    </w:tbl>
    <w:p w14:paraId="24B24AD0" w14:textId="77777777" w:rsidR="00BF2035" w:rsidRPr="00FD7E92" w:rsidRDefault="00000000">
      <w:pPr>
        <w:rPr>
          <w:rFonts w:ascii="Arial" w:eastAsia="Arial" w:hAnsi="Arial" w:cs="Arial"/>
          <w:sz w:val="22"/>
          <w:szCs w:val="22"/>
        </w:rPr>
      </w:pPr>
      <w:r w:rsidRPr="00FD7E92">
        <w:rPr>
          <w:rFonts w:ascii="Arial" w:eastAsia="Arial" w:hAnsi="Arial" w:cs="Arial"/>
          <w:sz w:val="22"/>
          <w:szCs w:val="22"/>
        </w:rPr>
        <w:t xml:space="preserve">   </w:t>
      </w:r>
    </w:p>
    <w:p w14:paraId="66ECDF62" w14:textId="77777777" w:rsidR="00BF2035" w:rsidRPr="00FD7E92" w:rsidRDefault="00BF2035">
      <w:pPr>
        <w:rPr>
          <w:rFonts w:ascii="Arial" w:eastAsia="Arial" w:hAnsi="Arial" w:cs="Arial"/>
          <w:b/>
          <w:sz w:val="22"/>
          <w:szCs w:val="22"/>
        </w:rPr>
      </w:pPr>
    </w:p>
    <w:p w14:paraId="284299EE" w14:textId="77777777" w:rsidR="00BF2035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III – RESPONSÁVEL PELO ACOMPANHAMENTO DA EXECUÇÃO DO CONVÊNIO NA INSTITUIÇÃO INTERNACIONAL </w:t>
      </w:r>
    </w:p>
    <w:p w14:paraId="1E180572" w14:textId="77777777" w:rsidR="00BF2035" w:rsidRDefault="00BF2035">
      <w:pPr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2"/>
        <w:tblW w:w="9782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2553"/>
        <w:gridCol w:w="7229"/>
      </w:tblGrid>
      <w:tr w:rsidR="00BF2035" w14:paraId="4CE1DC5F" w14:textId="77777777">
        <w:trPr>
          <w:trHeight w:val="414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95B2EB" w14:textId="77777777" w:rsidR="00BF2035" w:rsidRDefault="00000000">
            <w:pPr>
              <w:widowControl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Gestor/a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BFDA64D" w14:textId="77777777" w:rsidR="00BF2035" w:rsidRDefault="00000000">
            <w:pPr>
              <w:widowControl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Preencher o cargo</w:t>
            </w:r>
          </w:p>
        </w:tc>
      </w:tr>
      <w:tr w:rsidR="00BF2035" w14:paraId="378891BA" w14:textId="77777777">
        <w:trPr>
          <w:trHeight w:val="414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D000DB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Nome: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9BD8AF4" w14:textId="77777777" w:rsidR="00BF2035" w:rsidRDefault="00BF2035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2035" w14:paraId="0DD70033" w14:textId="77777777">
        <w:trPr>
          <w:trHeight w:val="414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4B534E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E-mail: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DC79CCC" w14:textId="77777777" w:rsidR="00BF2035" w:rsidRDefault="00BF2035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2035" w14:paraId="31E03B12" w14:textId="77777777">
        <w:trPr>
          <w:trHeight w:val="414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2F5FF3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Telefone(s) (com DDD):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080A254" w14:textId="77777777" w:rsidR="00BF2035" w:rsidRDefault="00BF2035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2035" w14:paraId="75D6DE03" w14:textId="77777777">
        <w:trPr>
          <w:trHeight w:val="414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46F11E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Colegiado/Programa: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69CBBA0" w14:textId="77777777" w:rsidR="00BF2035" w:rsidRDefault="00BF2035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2035" w14:paraId="049C61D2" w14:textId="77777777">
        <w:trPr>
          <w:trHeight w:val="414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1017CB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Centro: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76DA695" w14:textId="77777777" w:rsidR="00BF2035" w:rsidRDefault="00BF2035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F2035" w14:paraId="7C7410AD" w14:textId="77777777">
        <w:trPr>
          <w:trHeight w:val="414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6177E6" w14:textId="77777777" w:rsidR="00BF2035" w:rsidRDefault="00000000">
            <w:pPr>
              <w:widowControl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Campus: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419EBF" w14:textId="77777777" w:rsidR="00BF2035" w:rsidRDefault="00BF2035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BB0B077" w14:textId="77777777" w:rsidR="00BF2035" w:rsidRDefault="00BF2035">
      <w:pPr>
        <w:rPr>
          <w:rFonts w:ascii="Arial" w:eastAsia="Arial" w:hAnsi="Arial" w:cs="Arial"/>
          <w:b/>
          <w:sz w:val="22"/>
          <w:szCs w:val="22"/>
        </w:rPr>
      </w:pPr>
    </w:p>
    <w:p w14:paraId="146E8333" w14:textId="77777777" w:rsidR="00BF2035" w:rsidRDefault="00BF2035">
      <w:pPr>
        <w:rPr>
          <w:rFonts w:ascii="Arial" w:eastAsia="Arial" w:hAnsi="Arial" w:cs="Arial"/>
          <w:b/>
          <w:sz w:val="22"/>
          <w:szCs w:val="22"/>
        </w:rPr>
      </w:pPr>
    </w:p>
    <w:p w14:paraId="6EABF751" w14:textId="77777777" w:rsidR="00BF2035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IV – INSTITUIÇÕES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ENVOLVIDAS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tbl>
      <w:tblPr>
        <w:tblStyle w:val="a3"/>
        <w:tblW w:w="9803" w:type="dxa"/>
        <w:tblInd w:w="-371" w:type="dxa"/>
        <w:tblLayout w:type="fixed"/>
        <w:tblLook w:val="0000" w:firstRow="0" w:lastRow="0" w:firstColumn="0" w:lastColumn="0" w:noHBand="0" w:noVBand="0"/>
      </w:tblPr>
      <w:tblGrid>
        <w:gridCol w:w="9803"/>
      </w:tblGrid>
      <w:tr w:rsidR="00BF2035" w14:paraId="518DDB99" w14:textId="77777777">
        <w:tc>
          <w:tcPr>
            <w:tcW w:w="9803" w:type="dxa"/>
            <w:tcBorders>
              <w:top w:val="nil"/>
              <w:left w:val="nil"/>
              <w:bottom w:val="nil"/>
              <w:right w:val="nil"/>
            </w:tcBorders>
          </w:tcPr>
          <w:p w14:paraId="563BDCAE" w14:textId="77777777" w:rsidR="00BF2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–  Universidade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Estadual do Paraná – UNESPAR </w:t>
            </w:r>
          </w:p>
        </w:tc>
      </w:tr>
      <w:tr w:rsidR="00BF2035" w14:paraId="6E7FA15C" w14:textId="77777777">
        <w:tc>
          <w:tcPr>
            <w:tcW w:w="9803" w:type="dxa"/>
            <w:tcBorders>
              <w:top w:val="nil"/>
              <w:left w:val="nil"/>
              <w:bottom w:val="nil"/>
              <w:right w:val="nil"/>
            </w:tcBorders>
          </w:tcPr>
          <w:p w14:paraId="4A2E54FF" w14:textId="77777777" w:rsidR="00BF2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– </w:t>
            </w:r>
          </w:p>
        </w:tc>
      </w:tr>
    </w:tbl>
    <w:p w14:paraId="315E47C0" w14:textId="77777777" w:rsidR="00BF2035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08F35803" w14:textId="77777777" w:rsidR="00BF2035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7A841499" w14:textId="77777777" w:rsidR="00BF2035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V – MUNICÍPIO/ESTADO/ PAÍS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tbl>
      <w:tblPr>
        <w:tblStyle w:val="a4"/>
        <w:tblW w:w="9803" w:type="dxa"/>
        <w:tblInd w:w="-371" w:type="dxa"/>
        <w:tblLayout w:type="fixed"/>
        <w:tblLook w:val="0000" w:firstRow="0" w:lastRow="0" w:firstColumn="0" w:lastColumn="0" w:noHBand="0" w:noVBand="0"/>
      </w:tblPr>
      <w:tblGrid>
        <w:gridCol w:w="9803"/>
      </w:tblGrid>
      <w:tr w:rsidR="00BF2035" w14:paraId="6ABB9656" w14:textId="77777777">
        <w:tc>
          <w:tcPr>
            <w:tcW w:w="9803" w:type="dxa"/>
            <w:tcBorders>
              <w:top w:val="nil"/>
              <w:left w:val="nil"/>
              <w:bottom w:val="nil"/>
              <w:right w:val="nil"/>
            </w:tcBorders>
          </w:tcPr>
          <w:p w14:paraId="3817238C" w14:textId="77777777" w:rsidR="00BF2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– CIDADE, Paraná, Brasil</w:t>
            </w:r>
          </w:p>
        </w:tc>
      </w:tr>
      <w:tr w:rsidR="00BF2035" w14:paraId="7DD41FE3" w14:textId="77777777">
        <w:tc>
          <w:tcPr>
            <w:tcW w:w="9803" w:type="dxa"/>
            <w:tcBorders>
              <w:top w:val="nil"/>
              <w:left w:val="nil"/>
              <w:bottom w:val="nil"/>
              <w:right w:val="nil"/>
            </w:tcBorders>
          </w:tcPr>
          <w:p w14:paraId="39835156" w14:textId="77777777" w:rsidR="00BF2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– </w:t>
            </w:r>
          </w:p>
        </w:tc>
      </w:tr>
    </w:tbl>
    <w:p w14:paraId="4DD84AE3" w14:textId="77777777" w:rsidR="00BF2035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7DBDD761" w14:textId="77777777" w:rsidR="00BF2035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VI – IDENTIFICAÇÃO DO OBJETO A SER EXECUTADO</w:t>
      </w:r>
      <w:r>
        <w:rPr>
          <w:rFonts w:ascii="Arial" w:eastAsia="Arial" w:hAnsi="Arial" w:cs="Arial"/>
          <w:sz w:val="22"/>
          <w:szCs w:val="22"/>
        </w:rPr>
        <w:tab/>
      </w:r>
    </w:p>
    <w:p w14:paraId="76FC9A2C" w14:textId="77777777" w:rsidR="00BF2035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tbl>
      <w:tblPr>
        <w:tblStyle w:val="a5"/>
        <w:tblW w:w="9803" w:type="dxa"/>
        <w:tblInd w:w="-371" w:type="dxa"/>
        <w:tblLayout w:type="fixed"/>
        <w:tblLook w:val="0000" w:firstRow="0" w:lastRow="0" w:firstColumn="0" w:lastColumn="0" w:noHBand="0" w:noVBand="0"/>
      </w:tblPr>
      <w:tblGrid>
        <w:gridCol w:w="9803"/>
      </w:tblGrid>
      <w:tr w:rsidR="00BF2035" w14:paraId="293F2B65" w14:textId="77777777">
        <w:tc>
          <w:tcPr>
            <w:tcW w:w="9803" w:type="dxa"/>
            <w:tcBorders>
              <w:top w:val="nil"/>
              <w:left w:val="nil"/>
              <w:bottom w:val="nil"/>
              <w:right w:val="nil"/>
            </w:tcBorders>
          </w:tcPr>
          <w:p w14:paraId="53B38697" w14:textId="77777777" w:rsidR="00BF2035" w:rsidRDefault="0000000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Acordo de cooperação acadêmica entre as instituições. </w:t>
            </w:r>
          </w:p>
        </w:tc>
      </w:tr>
    </w:tbl>
    <w:p w14:paraId="777081AD" w14:textId="77777777" w:rsidR="00BF2035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322BCEB2" w14:textId="77777777" w:rsidR="00BF2035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VII – OBJETIVOS DO ACORDO DE COOPERAÇÃO </w:t>
      </w:r>
    </w:p>
    <w:p w14:paraId="55A55E73" w14:textId="77777777" w:rsidR="00BF2035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14:paraId="44254F2C" w14:textId="77777777" w:rsidR="00BF2035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665B2C50" w14:textId="77777777" w:rsidR="00BF2035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52BFF764" w14:textId="77777777" w:rsidR="00BF2035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VIII – JUSTIFICATIVAS PARA A FORMALIZAÇÃO DO CONVÊNIO</w:t>
      </w:r>
      <w:r>
        <w:rPr>
          <w:rFonts w:ascii="Arial" w:eastAsia="Arial" w:hAnsi="Arial" w:cs="Arial"/>
          <w:sz w:val="22"/>
          <w:szCs w:val="22"/>
        </w:rPr>
        <w:tab/>
      </w:r>
    </w:p>
    <w:p w14:paraId="29829A9C" w14:textId="77777777" w:rsidR="00BF2035" w:rsidRDefault="00BF2035">
      <w:pPr>
        <w:rPr>
          <w:rFonts w:ascii="Arial" w:eastAsia="Arial" w:hAnsi="Arial" w:cs="Arial"/>
          <w:sz w:val="22"/>
          <w:szCs w:val="22"/>
        </w:rPr>
      </w:pPr>
    </w:p>
    <w:p w14:paraId="12722000" w14:textId="77777777" w:rsidR="00BF2035" w:rsidRDefault="00BF2035">
      <w:pPr>
        <w:rPr>
          <w:rFonts w:ascii="Arial" w:eastAsia="Arial" w:hAnsi="Arial" w:cs="Arial"/>
          <w:b/>
          <w:sz w:val="22"/>
          <w:szCs w:val="22"/>
        </w:rPr>
      </w:pPr>
    </w:p>
    <w:p w14:paraId="3F4264DC" w14:textId="77777777" w:rsidR="00BF2035" w:rsidRDefault="00BF2035">
      <w:pPr>
        <w:rPr>
          <w:rFonts w:ascii="Arial" w:eastAsia="Arial" w:hAnsi="Arial" w:cs="Arial"/>
          <w:b/>
          <w:sz w:val="22"/>
          <w:szCs w:val="22"/>
        </w:rPr>
      </w:pPr>
    </w:p>
    <w:p w14:paraId="712422FC" w14:textId="77777777" w:rsidR="00BF2035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IX – AÇÕES ANTERIORMENTE REALIZADAS ENTRE AS INSTITUIÇÕES PARCEIRAS (se alguma)</w:t>
      </w:r>
    </w:p>
    <w:p w14:paraId="125F204D" w14:textId="77777777" w:rsidR="00BF2035" w:rsidRDefault="00BF2035">
      <w:pPr>
        <w:rPr>
          <w:rFonts w:ascii="Arial" w:eastAsia="Arial" w:hAnsi="Arial" w:cs="Arial"/>
          <w:b/>
          <w:sz w:val="22"/>
          <w:szCs w:val="22"/>
        </w:rPr>
      </w:pPr>
    </w:p>
    <w:p w14:paraId="6666DC19" w14:textId="77777777" w:rsidR="00BF2035" w:rsidRDefault="00BF2035">
      <w:pPr>
        <w:rPr>
          <w:rFonts w:ascii="Arial" w:eastAsia="Arial" w:hAnsi="Arial" w:cs="Arial"/>
          <w:b/>
          <w:sz w:val="22"/>
          <w:szCs w:val="22"/>
        </w:rPr>
      </w:pPr>
    </w:p>
    <w:p w14:paraId="131698C8" w14:textId="77777777" w:rsidR="00BF2035" w:rsidRDefault="00BF2035">
      <w:pPr>
        <w:rPr>
          <w:rFonts w:ascii="Arial" w:eastAsia="Arial" w:hAnsi="Arial" w:cs="Arial"/>
          <w:b/>
          <w:sz w:val="22"/>
          <w:szCs w:val="22"/>
        </w:rPr>
      </w:pPr>
    </w:p>
    <w:p w14:paraId="64EFE122" w14:textId="77777777" w:rsidR="00BF2035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619CC332" w14:textId="77777777" w:rsidR="00BF2035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X – CRONOGRAMA DE AÇÕES FUTURAS</w:t>
      </w:r>
    </w:p>
    <w:p w14:paraId="55F939F1" w14:textId="77777777" w:rsidR="00BF2035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tbl>
      <w:tblPr>
        <w:tblStyle w:val="a6"/>
        <w:tblW w:w="9780" w:type="dxa"/>
        <w:tblInd w:w="-371" w:type="dxa"/>
        <w:tblLayout w:type="fixed"/>
        <w:tblLook w:val="0000" w:firstRow="0" w:lastRow="0" w:firstColumn="0" w:lastColumn="0" w:noHBand="0" w:noVBand="0"/>
      </w:tblPr>
      <w:tblGrid>
        <w:gridCol w:w="705"/>
        <w:gridCol w:w="5775"/>
        <w:gridCol w:w="1665"/>
        <w:gridCol w:w="1635"/>
      </w:tblGrid>
      <w:tr w:rsidR="00BF2035" w14:paraId="5307E963" w14:textId="77777777">
        <w:trPr>
          <w:trHeight w:val="254"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0B827" w14:textId="77777777" w:rsidR="00BF2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Nº</w:t>
            </w:r>
          </w:p>
        </w:tc>
        <w:tc>
          <w:tcPr>
            <w:tcW w:w="5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595B2" w14:textId="77777777" w:rsidR="00BF2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DESCRIÇÃO DA AÇÃO </w:t>
            </w:r>
          </w:p>
        </w:tc>
        <w:tc>
          <w:tcPr>
            <w:tcW w:w="3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CAC39" w14:textId="77777777" w:rsidR="00BF2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MÊS/ ANO</w:t>
            </w:r>
          </w:p>
        </w:tc>
      </w:tr>
      <w:tr w:rsidR="00BF2035" w14:paraId="7D21C755" w14:textId="77777777">
        <w:trPr>
          <w:trHeight w:val="136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15D45" w14:textId="77777777" w:rsidR="00BF2035" w:rsidRDefault="00BF2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405E4" w14:textId="77777777" w:rsidR="00BF2035" w:rsidRDefault="00BF2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F656" w14:textId="77777777" w:rsidR="00BF2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INÍCIO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11A7C" w14:textId="77777777" w:rsidR="00BF2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TÉRMINO</w:t>
            </w:r>
          </w:p>
        </w:tc>
      </w:tr>
      <w:tr w:rsidR="00BF2035" w14:paraId="273F0C44" w14:textId="77777777">
        <w:trPr>
          <w:trHeight w:val="53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9023D" w14:textId="77777777" w:rsidR="00BF2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7A976" w14:textId="77777777" w:rsidR="00BF2035" w:rsidRDefault="00BF2035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D02C3" w14:textId="77777777" w:rsidR="00BF2035" w:rsidRDefault="00BF2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FC615" w14:textId="77777777" w:rsidR="00BF2035" w:rsidRDefault="00BF2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BF2035" w14:paraId="04BF57A6" w14:textId="77777777">
        <w:trPr>
          <w:trHeight w:val="44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6511D" w14:textId="77777777" w:rsidR="00BF2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29928" w14:textId="77777777" w:rsidR="00BF2035" w:rsidRDefault="00BF2035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A6247" w14:textId="77777777" w:rsidR="00BF2035" w:rsidRDefault="00BF2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93A53" w14:textId="77777777" w:rsidR="00BF2035" w:rsidRDefault="00BF2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BF2035" w14:paraId="67913E52" w14:textId="77777777">
        <w:trPr>
          <w:trHeight w:val="44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23872" w14:textId="77777777" w:rsidR="00BF2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C4FA4" w14:textId="77777777" w:rsidR="00BF2035" w:rsidRDefault="00BF2035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84BCC" w14:textId="77777777" w:rsidR="00BF2035" w:rsidRDefault="00BF2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0CFD0" w14:textId="77777777" w:rsidR="00BF2035" w:rsidRDefault="00BF2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BF2035" w14:paraId="38CC55D7" w14:textId="77777777">
        <w:trPr>
          <w:trHeight w:val="44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0AEDF" w14:textId="77777777" w:rsidR="00BF2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8E1B" w14:textId="77777777" w:rsidR="00BF2035" w:rsidRDefault="00BF2035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58DA2" w14:textId="77777777" w:rsidR="00BF2035" w:rsidRDefault="00BF2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74204" w14:textId="77777777" w:rsidR="00BF2035" w:rsidRDefault="00BF2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BF2035" w14:paraId="61D269B8" w14:textId="77777777">
        <w:trPr>
          <w:trHeight w:val="44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5F066" w14:textId="77777777" w:rsidR="00BF2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443FD" w14:textId="77777777" w:rsidR="00BF2035" w:rsidRDefault="00BF2035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0E69A" w14:textId="77777777" w:rsidR="00BF2035" w:rsidRDefault="00BF2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B636E" w14:textId="77777777" w:rsidR="00BF2035" w:rsidRDefault="00BF2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602EB44C" w14:textId="77777777" w:rsidR="00BF2035" w:rsidRDefault="00BF2035">
      <w:pPr>
        <w:jc w:val="both"/>
        <w:rPr>
          <w:rFonts w:ascii="Arial" w:eastAsia="Arial" w:hAnsi="Arial" w:cs="Arial"/>
          <w:sz w:val="22"/>
          <w:szCs w:val="22"/>
        </w:rPr>
      </w:pPr>
    </w:p>
    <w:p w14:paraId="7AC7BC7F" w14:textId="77777777" w:rsidR="00BF2035" w:rsidRDefault="00000000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XI VÍNCULO DAS AÇÕES PREVISTAS COM OS OBJETIVOS DE DESENVOLVIMENTO SUSTENTÁVEL (ODS) 2030</w:t>
      </w:r>
    </w:p>
    <w:p w14:paraId="5B973BC3" w14:textId="77777777" w:rsidR="00BF2035" w:rsidRDefault="00BF2035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3DC89C5" w14:textId="77777777" w:rsidR="00BF2035" w:rsidRDefault="00000000">
      <w:pPr>
        <w:ind w:left="-426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Assinale com um 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x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os Objetivos de Desenvolvimento Sustentável (ODS) contemplados por esta </w:t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proposta de convênio.</w:t>
      </w:r>
    </w:p>
    <w:p w14:paraId="4E9E33EA" w14:textId="77777777" w:rsidR="00BF2035" w:rsidRDefault="00BF2035">
      <w:pPr>
        <w:ind w:left="-426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63A80AF" w14:textId="77777777" w:rsidR="00BF2035" w:rsidRDefault="00000000">
      <w:pPr>
        <w:ind w:left="-426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(Caso seja necessário, consulte a lista completa de objetivos e metas disponível em </w:t>
      </w:r>
      <w:hyperlink r:id="rId10">
        <w:r>
          <w:rPr>
            <w:rFonts w:ascii="Arial" w:eastAsia="Arial" w:hAnsi="Arial" w:cs="Arial"/>
            <w:b/>
            <w:color w:val="000000"/>
            <w:sz w:val="22"/>
            <w:szCs w:val="22"/>
            <w:u w:val="single"/>
          </w:rPr>
          <w:t>https://brasil.un.org/pt-br/sdgs</w:t>
        </w:r>
      </w:hyperlink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). </w:t>
      </w:r>
    </w:p>
    <w:p w14:paraId="2D6789E6" w14:textId="77777777" w:rsidR="00BF2035" w:rsidRDefault="00BF2035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tbl>
      <w:tblPr>
        <w:tblStyle w:val="a7"/>
        <w:tblW w:w="977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567"/>
        <w:gridCol w:w="8499"/>
      </w:tblGrid>
      <w:tr w:rsidR="00BF2035" w14:paraId="65F4B462" w14:textId="77777777">
        <w:trPr>
          <w:trHeight w:val="254"/>
        </w:trPr>
        <w:tc>
          <w:tcPr>
            <w:tcW w:w="710" w:type="dxa"/>
            <w:vAlign w:val="center"/>
          </w:tcPr>
          <w:p w14:paraId="78220B9A" w14:textId="77777777" w:rsidR="00BF2035" w:rsidRDefault="00BF2035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4D2404FC" w14:textId="77777777" w:rsidR="00BF2035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N.º</w:t>
            </w:r>
          </w:p>
        </w:tc>
        <w:tc>
          <w:tcPr>
            <w:tcW w:w="567" w:type="dxa"/>
            <w:vAlign w:val="center"/>
          </w:tcPr>
          <w:p w14:paraId="79E02311" w14:textId="77777777" w:rsidR="00BF2035" w:rsidRDefault="00BF2035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26AE361E" w14:textId="77777777" w:rsidR="00BF2035" w:rsidRDefault="00BF2035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045EE8F4" w14:textId="77777777" w:rsidR="00BF2035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ODS CONTEMPLADO(S)</w:t>
            </w:r>
          </w:p>
          <w:p w14:paraId="481B9A21" w14:textId="77777777" w:rsidR="00BF2035" w:rsidRDefault="00BF2035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BF2035" w14:paraId="16DC7428" w14:textId="77777777">
        <w:trPr>
          <w:trHeight w:val="430"/>
        </w:trPr>
        <w:tc>
          <w:tcPr>
            <w:tcW w:w="710" w:type="dxa"/>
            <w:vAlign w:val="center"/>
          </w:tcPr>
          <w:p w14:paraId="77B90FFB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14:paraId="11A6FE1B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4E6F1744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Erradicação da pobreza.</w:t>
            </w:r>
          </w:p>
        </w:tc>
      </w:tr>
      <w:tr w:rsidR="00BF2035" w14:paraId="02822F36" w14:textId="77777777">
        <w:trPr>
          <w:trHeight w:val="446"/>
        </w:trPr>
        <w:tc>
          <w:tcPr>
            <w:tcW w:w="710" w:type="dxa"/>
            <w:vAlign w:val="center"/>
          </w:tcPr>
          <w:p w14:paraId="2260DDF4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14:paraId="792F8EB0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3081E6DB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Fome zero e agricultura sustentável.</w:t>
            </w:r>
          </w:p>
        </w:tc>
      </w:tr>
      <w:tr w:rsidR="00BF2035" w14:paraId="7F7D4315" w14:textId="77777777">
        <w:trPr>
          <w:trHeight w:val="446"/>
        </w:trPr>
        <w:tc>
          <w:tcPr>
            <w:tcW w:w="710" w:type="dxa"/>
            <w:vAlign w:val="center"/>
          </w:tcPr>
          <w:p w14:paraId="5759E150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14:paraId="2E25AAD5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76178604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Saúde e bem-estar.</w:t>
            </w:r>
          </w:p>
        </w:tc>
      </w:tr>
      <w:tr w:rsidR="00BF2035" w14:paraId="06FC1FA5" w14:textId="77777777">
        <w:trPr>
          <w:trHeight w:val="446"/>
        </w:trPr>
        <w:tc>
          <w:tcPr>
            <w:tcW w:w="710" w:type="dxa"/>
            <w:vAlign w:val="center"/>
          </w:tcPr>
          <w:p w14:paraId="038371BF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14:paraId="64AF5C44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3673792A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Educação de qualidade.</w:t>
            </w:r>
          </w:p>
        </w:tc>
      </w:tr>
      <w:tr w:rsidR="00BF2035" w14:paraId="54C3ED6A" w14:textId="77777777">
        <w:trPr>
          <w:trHeight w:val="446"/>
        </w:trPr>
        <w:tc>
          <w:tcPr>
            <w:tcW w:w="710" w:type="dxa"/>
            <w:vAlign w:val="center"/>
          </w:tcPr>
          <w:p w14:paraId="1156B930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14:paraId="470B1B69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10277519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Igualdade de gênero.</w:t>
            </w:r>
          </w:p>
        </w:tc>
      </w:tr>
      <w:tr w:rsidR="00BF2035" w14:paraId="2D2A930F" w14:textId="77777777">
        <w:trPr>
          <w:trHeight w:val="446"/>
        </w:trPr>
        <w:tc>
          <w:tcPr>
            <w:tcW w:w="710" w:type="dxa"/>
            <w:vAlign w:val="center"/>
          </w:tcPr>
          <w:p w14:paraId="7B77D139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14:paraId="3EA2701E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78B404D7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Água potável e saneamento.</w:t>
            </w:r>
          </w:p>
        </w:tc>
      </w:tr>
      <w:tr w:rsidR="00BF2035" w14:paraId="11BBE140" w14:textId="77777777">
        <w:trPr>
          <w:trHeight w:val="446"/>
        </w:trPr>
        <w:tc>
          <w:tcPr>
            <w:tcW w:w="710" w:type="dxa"/>
            <w:vAlign w:val="center"/>
          </w:tcPr>
          <w:p w14:paraId="5558701A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14:paraId="3CD1847D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4CD49097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Energia limpa e acessível.</w:t>
            </w:r>
          </w:p>
        </w:tc>
      </w:tr>
      <w:tr w:rsidR="00BF2035" w14:paraId="539561D4" w14:textId="77777777">
        <w:trPr>
          <w:trHeight w:val="446"/>
        </w:trPr>
        <w:tc>
          <w:tcPr>
            <w:tcW w:w="710" w:type="dxa"/>
            <w:vAlign w:val="center"/>
          </w:tcPr>
          <w:p w14:paraId="6FBD1968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14:paraId="44849DB9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2EA38E43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Trabalho decente e crescimento econômico.</w:t>
            </w:r>
          </w:p>
        </w:tc>
      </w:tr>
      <w:tr w:rsidR="00BF2035" w14:paraId="44142554" w14:textId="77777777">
        <w:trPr>
          <w:trHeight w:val="446"/>
        </w:trPr>
        <w:tc>
          <w:tcPr>
            <w:tcW w:w="710" w:type="dxa"/>
            <w:vAlign w:val="center"/>
          </w:tcPr>
          <w:p w14:paraId="24D6D26A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567" w:type="dxa"/>
            <w:vAlign w:val="center"/>
          </w:tcPr>
          <w:p w14:paraId="60530286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6B94BC99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Indústria, inovação e infraestrutura.</w:t>
            </w:r>
          </w:p>
        </w:tc>
      </w:tr>
      <w:tr w:rsidR="00BF2035" w14:paraId="42CA4F77" w14:textId="77777777">
        <w:trPr>
          <w:trHeight w:val="446"/>
        </w:trPr>
        <w:tc>
          <w:tcPr>
            <w:tcW w:w="710" w:type="dxa"/>
            <w:vAlign w:val="center"/>
          </w:tcPr>
          <w:p w14:paraId="53E8E925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14:paraId="29452448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5C8DB0F3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Redução das desigualdades.</w:t>
            </w:r>
          </w:p>
        </w:tc>
      </w:tr>
      <w:tr w:rsidR="00BF2035" w14:paraId="5873FEDF" w14:textId="77777777">
        <w:trPr>
          <w:trHeight w:val="446"/>
        </w:trPr>
        <w:tc>
          <w:tcPr>
            <w:tcW w:w="710" w:type="dxa"/>
            <w:vAlign w:val="center"/>
          </w:tcPr>
          <w:p w14:paraId="6657655D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7" w:type="dxa"/>
            <w:vAlign w:val="center"/>
          </w:tcPr>
          <w:p w14:paraId="41D89885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2D600A33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Cidades e comunidades sustentáveis.</w:t>
            </w:r>
          </w:p>
        </w:tc>
      </w:tr>
      <w:tr w:rsidR="00BF2035" w14:paraId="08163F52" w14:textId="77777777">
        <w:trPr>
          <w:trHeight w:val="446"/>
        </w:trPr>
        <w:tc>
          <w:tcPr>
            <w:tcW w:w="710" w:type="dxa"/>
            <w:vAlign w:val="center"/>
          </w:tcPr>
          <w:p w14:paraId="7505A1A0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7" w:type="dxa"/>
            <w:vAlign w:val="center"/>
          </w:tcPr>
          <w:p w14:paraId="7416778D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1CF542F4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Consumo e produção responsáveis.</w:t>
            </w:r>
          </w:p>
        </w:tc>
      </w:tr>
      <w:tr w:rsidR="00BF2035" w14:paraId="3A488D18" w14:textId="77777777">
        <w:trPr>
          <w:trHeight w:val="446"/>
        </w:trPr>
        <w:tc>
          <w:tcPr>
            <w:tcW w:w="710" w:type="dxa"/>
            <w:vAlign w:val="center"/>
          </w:tcPr>
          <w:p w14:paraId="5887D480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67" w:type="dxa"/>
            <w:vAlign w:val="center"/>
          </w:tcPr>
          <w:p w14:paraId="6DF016AD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2EA2E56F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Ação contra a mudança global do clima.</w:t>
            </w:r>
          </w:p>
        </w:tc>
      </w:tr>
      <w:tr w:rsidR="00BF2035" w14:paraId="08AD820F" w14:textId="77777777">
        <w:trPr>
          <w:trHeight w:val="446"/>
        </w:trPr>
        <w:tc>
          <w:tcPr>
            <w:tcW w:w="710" w:type="dxa"/>
            <w:vAlign w:val="center"/>
          </w:tcPr>
          <w:p w14:paraId="0C59AD49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67" w:type="dxa"/>
            <w:vAlign w:val="center"/>
          </w:tcPr>
          <w:p w14:paraId="67597BA5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6EE956A2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Vida na água.</w:t>
            </w:r>
          </w:p>
        </w:tc>
      </w:tr>
      <w:tr w:rsidR="00BF2035" w14:paraId="79713A91" w14:textId="77777777">
        <w:trPr>
          <w:trHeight w:val="446"/>
        </w:trPr>
        <w:tc>
          <w:tcPr>
            <w:tcW w:w="710" w:type="dxa"/>
            <w:vAlign w:val="center"/>
          </w:tcPr>
          <w:p w14:paraId="03634102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67" w:type="dxa"/>
            <w:vAlign w:val="center"/>
          </w:tcPr>
          <w:p w14:paraId="11C1AF1D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4E67A6A7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Vida terrestre.</w:t>
            </w:r>
          </w:p>
        </w:tc>
      </w:tr>
      <w:tr w:rsidR="00BF2035" w14:paraId="2A1F7122" w14:textId="77777777">
        <w:trPr>
          <w:trHeight w:val="446"/>
        </w:trPr>
        <w:tc>
          <w:tcPr>
            <w:tcW w:w="710" w:type="dxa"/>
            <w:vAlign w:val="center"/>
          </w:tcPr>
          <w:p w14:paraId="07E0CE15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67" w:type="dxa"/>
            <w:vAlign w:val="center"/>
          </w:tcPr>
          <w:p w14:paraId="564EA36A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21E004A8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Paz, justiça e instituições eficazes.</w:t>
            </w:r>
          </w:p>
        </w:tc>
      </w:tr>
      <w:tr w:rsidR="00BF2035" w14:paraId="0429F9CA" w14:textId="77777777">
        <w:trPr>
          <w:trHeight w:val="446"/>
        </w:trPr>
        <w:tc>
          <w:tcPr>
            <w:tcW w:w="710" w:type="dxa"/>
            <w:vAlign w:val="center"/>
          </w:tcPr>
          <w:p w14:paraId="1343DF80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67" w:type="dxa"/>
            <w:vAlign w:val="center"/>
          </w:tcPr>
          <w:p w14:paraId="2DE1E32E" w14:textId="77777777" w:rsidR="00BF2035" w:rsidRDefault="00BF203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99" w:type="dxa"/>
            <w:vAlign w:val="center"/>
          </w:tcPr>
          <w:p w14:paraId="4DD51F98" w14:textId="77777777" w:rsidR="00BF2035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Parcerias e meios de implementação.</w:t>
            </w:r>
          </w:p>
        </w:tc>
      </w:tr>
    </w:tbl>
    <w:p w14:paraId="59607F9E" w14:textId="77777777" w:rsidR="00BF2035" w:rsidRDefault="00BF2035">
      <w:pPr>
        <w:jc w:val="both"/>
        <w:rPr>
          <w:rFonts w:ascii="Arial" w:eastAsia="Arial" w:hAnsi="Arial" w:cs="Arial"/>
          <w:b/>
          <w:color w:val="0000FF"/>
          <w:sz w:val="22"/>
          <w:szCs w:val="22"/>
        </w:rPr>
      </w:pPr>
    </w:p>
    <w:p w14:paraId="660CA3F1" w14:textId="77777777" w:rsidR="00BF2035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XI – RECURSOS FINANCEIROS </w:t>
      </w:r>
    </w:p>
    <w:p w14:paraId="0DFA42B3" w14:textId="77777777" w:rsidR="00BF2035" w:rsidRDefault="00BF2035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8"/>
        <w:tblW w:w="9700" w:type="dxa"/>
        <w:tblInd w:w="-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0"/>
      </w:tblGrid>
      <w:tr w:rsidR="00BF2035" w14:paraId="50A8E5C2" w14:textId="77777777">
        <w:tc>
          <w:tcPr>
            <w:tcW w:w="9700" w:type="dxa"/>
          </w:tcPr>
          <w:p w14:paraId="54DD80F4" w14:textId="77777777" w:rsidR="00BF2035" w:rsidRDefault="00BF2035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A832A80" w14:textId="77777777" w:rsidR="00BF2035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15026757" w14:textId="77777777" w:rsidR="00BF2035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XII – RESULTADOS ESPERADOS </w:t>
      </w:r>
    </w:p>
    <w:p w14:paraId="18432B61" w14:textId="77777777" w:rsidR="00BF2035" w:rsidRDefault="00BF2035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9"/>
        <w:tblW w:w="9700" w:type="dxa"/>
        <w:tblInd w:w="-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0"/>
      </w:tblGrid>
      <w:tr w:rsidR="00BF2035" w14:paraId="3BEBB98D" w14:textId="77777777">
        <w:tc>
          <w:tcPr>
            <w:tcW w:w="9700" w:type="dxa"/>
          </w:tcPr>
          <w:p w14:paraId="63E3F99C" w14:textId="77777777" w:rsidR="00BF2035" w:rsidRDefault="00BF2035">
            <w:pPr>
              <w:widowControl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D3A34EE" w14:textId="77777777" w:rsidR="00BF2035" w:rsidRDefault="00000000">
      <w:pPr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1D0D7F15" w14:textId="77777777" w:rsidR="00BF2035" w:rsidRDefault="00BF2035">
      <w:pPr>
        <w:rPr>
          <w:rFonts w:ascii="Arial" w:eastAsia="Arial" w:hAnsi="Arial" w:cs="Arial"/>
          <w:b/>
          <w:sz w:val="22"/>
          <w:szCs w:val="22"/>
        </w:rPr>
      </w:pPr>
    </w:p>
    <w:p w14:paraId="29D0FC55" w14:textId="77777777" w:rsidR="00BF2035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XIII- PERÍODO – VIGÊNCIA</w:t>
      </w:r>
    </w:p>
    <w:p w14:paraId="516D0917" w14:textId="77777777" w:rsidR="00BF2035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tbl>
      <w:tblPr>
        <w:tblStyle w:val="aa"/>
        <w:tblW w:w="9782" w:type="dxa"/>
        <w:tblInd w:w="-371" w:type="dxa"/>
        <w:tblLayout w:type="fixed"/>
        <w:tblLook w:val="0000" w:firstRow="0" w:lastRow="0" w:firstColumn="0" w:lastColumn="0" w:noHBand="0" w:noVBand="0"/>
      </w:tblPr>
      <w:tblGrid>
        <w:gridCol w:w="1986"/>
        <w:gridCol w:w="7796"/>
      </w:tblGrid>
      <w:tr w:rsidR="00BF2035" w14:paraId="062383DA" w14:textId="77777777">
        <w:tc>
          <w:tcPr>
            <w:tcW w:w="1986" w:type="dxa"/>
            <w:tcBorders>
              <w:top w:val="nil"/>
              <w:left w:val="nil"/>
              <w:bottom w:val="nil"/>
            </w:tcBorders>
          </w:tcPr>
          <w:p w14:paraId="5F02AABE" w14:textId="77777777" w:rsidR="00BF2035" w:rsidRDefault="00000000">
            <w:pPr>
              <w:ind w:left="-5" w:right="-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Início da vigência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14:paraId="045D30BD" w14:textId="77777777" w:rsidR="00BF2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Conforme data estipulada no Termo de Cooperação</w:t>
            </w:r>
          </w:p>
        </w:tc>
      </w:tr>
      <w:tr w:rsidR="00BF2035" w14:paraId="07903765" w14:textId="77777777">
        <w:tc>
          <w:tcPr>
            <w:tcW w:w="1986" w:type="dxa"/>
            <w:tcBorders>
              <w:top w:val="nil"/>
              <w:left w:val="nil"/>
              <w:bottom w:val="nil"/>
            </w:tcBorders>
          </w:tcPr>
          <w:p w14:paraId="1B85F6B9" w14:textId="77777777" w:rsidR="00BF2035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Fim da vigência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14:paraId="7D56D758" w14:textId="77777777" w:rsidR="00BF20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 anos após a data estipulada no Termo de Cooperação</w:t>
            </w:r>
          </w:p>
        </w:tc>
      </w:tr>
    </w:tbl>
    <w:p w14:paraId="42A9CAE0" w14:textId="77777777" w:rsidR="00BF2035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06D8BB29" w14:textId="77777777" w:rsidR="00BF2035" w:rsidRDefault="00BF2035">
      <w:pPr>
        <w:jc w:val="both"/>
        <w:rPr>
          <w:rFonts w:ascii="Arial" w:eastAsia="Arial" w:hAnsi="Arial" w:cs="Arial"/>
          <w:sz w:val="22"/>
          <w:szCs w:val="22"/>
        </w:rPr>
      </w:pPr>
    </w:p>
    <w:p w14:paraId="4390C7D2" w14:textId="77777777" w:rsidR="00BF2035" w:rsidRDefault="00BF2035">
      <w:pPr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14:paraId="244E9869" w14:textId="77777777" w:rsidR="00BF2035" w:rsidRDefault="00000000">
      <w:pP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Cidade, ___ de ________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202X.</w:t>
      </w:r>
    </w:p>
    <w:p w14:paraId="7639B4CE" w14:textId="77777777" w:rsidR="00BF2035" w:rsidRDefault="00BF2035">
      <w:pPr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14:paraId="1EDA39AD" w14:textId="77777777" w:rsidR="00BF2035" w:rsidRDefault="00BF2035">
      <w:pPr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14:paraId="34E3589F" w14:textId="77777777" w:rsidR="00BF2035" w:rsidRDefault="00BF2035">
      <w:pPr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14:paraId="10CB9D23" w14:textId="77777777" w:rsidR="00BF2035" w:rsidRDefault="00BF20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6E58053A" w14:textId="77777777" w:rsidR="00BF2035" w:rsidRDefault="00BF20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41CD8725" w14:textId="77777777" w:rsidR="00BF2035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shd w:val="clear" w:color="auto" w:fill="FFFFFF"/>
        <w:ind w:left="1701" w:right="170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Nome do/a gestor/a convênio</w:t>
      </w:r>
    </w:p>
    <w:p w14:paraId="04C660B3" w14:textId="77777777" w:rsidR="00BF2035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shd w:val="clear" w:color="auto" w:fill="FFFFFF"/>
        <w:ind w:left="1701" w:right="170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Cargo – Colegiado/Programa/Setor – Campus</w:t>
      </w:r>
    </w:p>
    <w:sectPr w:rsidR="00BF203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5" w:h="16837"/>
      <w:pgMar w:top="2095" w:right="1134" w:bottom="1417" w:left="1417" w:header="144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FE68A" w14:textId="77777777" w:rsidR="00ED2766" w:rsidRDefault="00ED2766">
      <w:r>
        <w:separator/>
      </w:r>
    </w:p>
  </w:endnote>
  <w:endnote w:type="continuationSeparator" w:id="0">
    <w:p w14:paraId="78FD4AF1" w14:textId="77777777" w:rsidR="00ED2766" w:rsidRDefault="00ED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8C3946D-2ECA-4F69-B719-9DFA12AA6631}"/>
    <w:embedBold r:id="rId2" w:fontKey="{B4E5846F-E443-4A1F-87AE-2D2E848618C9}"/>
    <w:embedItalic r:id="rId3" w:fontKey="{A96BCCDA-67D4-414A-A940-C795D3C1FE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5B6B21BA-09FE-432D-84CC-2682D393F5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3544665-AC95-482D-A88E-E9545689F3E7}"/>
    <w:embedBold r:id="rId6" w:fontKey="{014C71A5-5F3B-47EC-BDCC-531A11EA112E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7" w:fontKey="{BE878290-91C7-4C21-A585-2E742F782A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814136E-A8F1-4B2C-9C3D-7DB0585B9ADF}"/>
    <w:embedItalic r:id="rId9" w:fontKey="{48E015B9-683A-40BA-B507-212EE84060D5}"/>
  </w:font>
  <w:font w:name="Helvetica Neue">
    <w:charset w:val="00"/>
    <w:family w:val="auto"/>
    <w:pitch w:val="default"/>
    <w:embedRegular r:id="rId10" w:fontKey="{0C33FFBF-9CB9-4631-BBE9-1D738AF30ED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C175CF95-3A1F-4813-8B23-FF00AB621B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7DC0E" w14:textId="77777777" w:rsidR="00BF2035" w:rsidRDefault="00BF20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Times New Roman" w:cs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D85A7" w14:textId="77777777" w:rsidR="00BF2035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240"/>
      </w:tabs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P</w:t>
    </w:r>
    <w:r>
      <w:rPr>
        <w:rFonts w:ascii="Helvetica Neue" w:eastAsia="Helvetica Neue" w:hAnsi="Helvetica Neue" w:cs="Helvetica Neue"/>
        <w:color w:val="000000"/>
        <w:sz w:val="18"/>
        <w:szCs w:val="18"/>
      </w:rPr>
      <w:t>á</w:t>
    </w:r>
    <w:r>
      <w:rPr>
        <w:rFonts w:ascii="Calibri" w:eastAsia="Calibri" w:hAnsi="Calibri" w:cs="Calibri"/>
        <w:color w:val="000000"/>
        <w:sz w:val="18"/>
        <w:szCs w:val="18"/>
      </w:rPr>
      <w:t xml:space="preserve">gina </w:t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FD7E92">
      <w:rPr>
        <w:rFonts w:ascii="Calibri" w:eastAsia="Calibri" w:hAnsi="Calibri" w:cs="Calibri"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  <w:r>
      <w:rPr>
        <w:rFonts w:ascii="Calibri" w:eastAsia="Calibri" w:hAnsi="Calibri" w:cs="Calibri"/>
        <w:color w:val="000000"/>
        <w:sz w:val="18"/>
        <w:szCs w:val="18"/>
      </w:rPr>
      <w:t xml:space="preserve"> de </w:t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NUMPAGES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FD7E92">
      <w:rPr>
        <w:rFonts w:ascii="Calibri" w:eastAsia="Calibri" w:hAnsi="Calibri" w:cs="Calibri"/>
        <w:noProof/>
        <w:color w:val="000000"/>
        <w:sz w:val="18"/>
        <w:szCs w:val="18"/>
      </w:rPr>
      <w:t>2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14:paraId="422D4943" w14:textId="77777777" w:rsidR="00BF20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Universidade Estadual do Paraná | Escritório de Relações Internacionais</w:t>
    </w:r>
  </w:p>
  <w:p w14:paraId="5E605C5D" w14:textId="77777777" w:rsidR="00BF2035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240"/>
      </w:tabs>
      <w:jc w:val="center"/>
      <w:rPr>
        <w:rFonts w:ascii="Helvetica Neue" w:eastAsia="Helvetica Neue" w:hAnsi="Helvetica Neue" w:cs="Helvetica Neue"/>
        <w:color w:val="000000"/>
      </w:rPr>
    </w:pPr>
    <w:hyperlink r:id="rId1">
      <w:r>
        <w:rPr>
          <w:rFonts w:ascii="Arial" w:eastAsia="Arial" w:hAnsi="Arial" w:cs="Arial"/>
          <w:color w:val="0563C1"/>
          <w:sz w:val="16"/>
          <w:szCs w:val="16"/>
        </w:rPr>
        <w:t>www.eri.unespar.edu.br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eri@unespar.edu.br</w:t>
    </w:r>
  </w:p>
  <w:p w14:paraId="31C45180" w14:textId="77777777" w:rsidR="00BF2035" w:rsidRDefault="00BF20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06B97" w14:textId="77777777" w:rsidR="00BF2035" w:rsidRDefault="00BF20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646E0" w14:textId="77777777" w:rsidR="00ED2766" w:rsidRDefault="00ED2766">
      <w:r>
        <w:separator/>
      </w:r>
    </w:p>
  </w:footnote>
  <w:footnote w:type="continuationSeparator" w:id="0">
    <w:p w14:paraId="6F29154E" w14:textId="77777777" w:rsidR="00ED2766" w:rsidRDefault="00ED2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35F16" w14:textId="77777777" w:rsidR="00BF2035" w:rsidRDefault="00BF203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FDAF2" w14:textId="77777777" w:rsidR="00BF2035" w:rsidRDefault="00000000">
    <w:pPr>
      <w:spacing w:line="192" w:lineRule="auto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E5C3AEC" wp14:editId="334D6AD8">
          <wp:simplePos x="0" y="0"/>
          <wp:positionH relativeFrom="column">
            <wp:posOffset>5107940</wp:posOffset>
          </wp:positionH>
          <wp:positionV relativeFrom="paragraph">
            <wp:posOffset>-292734</wp:posOffset>
          </wp:positionV>
          <wp:extent cx="1137920" cy="1097280"/>
          <wp:effectExtent l="0" t="0" r="0" b="0"/>
          <wp:wrapNone/>
          <wp:docPr id="4" name="image2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920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C08A4BB" wp14:editId="32A45F9E">
          <wp:simplePos x="0" y="0"/>
          <wp:positionH relativeFrom="column">
            <wp:posOffset>-654049</wp:posOffset>
          </wp:positionH>
          <wp:positionV relativeFrom="paragraph">
            <wp:posOffset>-209549</wp:posOffset>
          </wp:positionV>
          <wp:extent cx="1376680" cy="968375"/>
          <wp:effectExtent l="0" t="0" r="0" b="0"/>
          <wp:wrapNone/>
          <wp:docPr id="3" name="image1.png" descr="Desenho de um círculo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um círculo&#10;&#10;Descrição gerada automaticamente com confiança médi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6680" cy="968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5F6075" w14:textId="77777777" w:rsidR="00BF2035" w:rsidRDefault="00000000">
    <w:pPr>
      <w:spacing w:line="192" w:lineRule="auto"/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  <w:color w:val="1F3864"/>
      </w:rPr>
      <w:t>ESCRITÓRIO DE RELAÇÕES INTERNACIONAIS - ERI</w:t>
    </w:r>
  </w:p>
  <w:p w14:paraId="4F0473F2" w14:textId="77777777" w:rsidR="00BF2035" w:rsidRDefault="00BF2035">
    <w:pPr>
      <w:spacing w:line="192" w:lineRule="auto"/>
      <w:jc w:val="center"/>
      <w:rPr>
        <w:rFonts w:ascii="Arial" w:eastAsia="Arial" w:hAnsi="Arial" w:cs="Arial"/>
        <w:b/>
      </w:rPr>
    </w:pPr>
  </w:p>
  <w:p w14:paraId="78E0E619" w14:textId="77777777" w:rsidR="00BF2035" w:rsidRDefault="00000000">
    <w:pPr>
      <w:spacing w:line="276" w:lineRule="auto"/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 xml:space="preserve">MODELO DE PLANO DE TRABALHO PARA ACORDO DE </w:t>
    </w:r>
  </w:p>
  <w:p w14:paraId="66E84F75" w14:textId="77777777" w:rsidR="00BF2035" w:rsidRDefault="00000000">
    <w:pPr>
      <w:spacing w:line="276" w:lineRule="auto"/>
      <w:jc w:val="center"/>
      <w:rPr>
        <w:rFonts w:ascii="Arial" w:eastAsia="Arial" w:hAnsi="Arial" w:cs="Arial"/>
        <w:b/>
      </w:rPr>
    </w:pPr>
    <w:r>
      <w:rPr>
        <w:rFonts w:ascii="Arial" w:eastAsia="Arial" w:hAnsi="Arial" w:cs="Arial"/>
        <w:b/>
      </w:rPr>
      <w:t xml:space="preserve">COOPERAÇÃO COM INSTITUIÇÕES INTERNACIONAIS </w:t>
    </w:r>
  </w:p>
  <w:p w14:paraId="793D1770" w14:textId="77777777" w:rsidR="00BF2035" w:rsidRDefault="00BF203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BA6D4" w14:textId="77777777" w:rsidR="00BF2035" w:rsidRDefault="00BF203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620645"/>
    <w:multiLevelType w:val="multilevel"/>
    <w:tmpl w:val="86AE27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pStyle w:val="Ttulo5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15952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035"/>
    <w:rsid w:val="0042703F"/>
    <w:rsid w:val="008453AE"/>
    <w:rsid w:val="00BF2035"/>
    <w:rsid w:val="00ED2766"/>
    <w:rsid w:val="00FD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95CBF"/>
  <w15:docId w15:val="{233E0DAF-AFFF-420E-BB1D-F4E2C08A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eastAsia="Arial Unicode MS" w:cs="Tahoma"/>
      <w:kern w:val="1"/>
      <w:lang w:eastAsia="hi-I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widowControl/>
      <w:numPr>
        <w:ilvl w:val="4"/>
        <w:numId w:val="1"/>
      </w:numPr>
      <w:tabs>
        <w:tab w:val="left" w:pos="1008"/>
      </w:tabs>
      <w:suppressAutoHyphens w:val="0"/>
      <w:jc w:val="center"/>
      <w:outlineLvl w:val="4"/>
    </w:pPr>
    <w:rPr>
      <w:rFonts w:ascii="Arial" w:eastAsia="Times New Roman" w:hAnsi="Arial" w:cs="Times New Roman"/>
      <w:b/>
      <w:sz w:val="16"/>
      <w:szCs w:val="20"/>
      <w:lang w:eastAsia="ar-SA" w:bidi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paragraph" w:styleId="Lista">
    <w:name w:val="List"/>
    <w:basedOn w:val="Corpodetexto"/>
  </w:style>
  <w:style w:type="paragraph" w:styleId="Corpodetexto">
    <w:name w:val="Body Text"/>
    <w:basedOn w:val="Normal"/>
    <w:pPr>
      <w:spacing w:after="120"/>
    </w:pPr>
  </w:style>
  <w:style w:type="paragraph" w:styleId="Textodecomentrio">
    <w:name w:val="annotation text"/>
    <w:basedOn w:val="Normal"/>
    <w:uiPriority w:val="99"/>
    <w:unhideWhenUsed/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CabealhoChar">
    <w:name w:val="Cabeçalho Char"/>
    <w:link w:val="Cabealho"/>
    <w:uiPriority w:val="99"/>
    <w:rPr>
      <w:rFonts w:eastAsia="Arial Unicode MS" w:cs="Tahoma"/>
      <w:kern w:val="1"/>
      <w:sz w:val="24"/>
      <w:szCs w:val="24"/>
      <w:lang w:eastAsia="hi-IN" w:bidi="hi-IN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Pr>
      <w:rFonts w:eastAsia="Arial Unicode MS" w:cs="Mangal"/>
      <w:kern w:val="1"/>
      <w:sz w:val="24"/>
      <w:szCs w:val="21"/>
      <w:lang w:eastAsia="hi-IN" w:bidi="hi-IN"/>
    </w:rPr>
  </w:style>
  <w:style w:type="paragraph" w:styleId="Textodebalo">
    <w:name w:val="Balloon Text"/>
    <w:basedOn w:val="Normal"/>
    <w:link w:val="TextodebaloChar"/>
    <w:uiPriority w:val="99"/>
    <w:unhideWhenUsed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WW8Num2z0">
    <w:name w:val="WW8Num2z0"/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3z0">
    <w:name w:val="WW8Num3z0"/>
    <w:rPr>
      <w:b/>
      <w:bCs/>
    </w:rPr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Fontepargpadro1">
    <w:name w:val="Fonte parág. padrão1"/>
  </w:style>
  <w:style w:type="character" w:customStyle="1" w:styleId="Smbolosdenumerao">
    <w:name w:val="Símbolos de numeração"/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Standard">
    <w:name w:val="Standard"/>
    <w:pPr>
      <w:suppressAutoHyphens/>
      <w:autoSpaceDN w:val="0"/>
    </w:pPr>
    <w:rPr>
      <w:rFonts w:eastAsia="SimSun" w:cs="Mangal"/>
      <w:kern w:val="3"/>
      <w:lang w:eastAsia="zh-CN" w:bidi="hi-IN"/>
    </w:rPr>
  </w:style>
  <w:style w:type="character" w:customStyle="1" w:styleId="MenoPendente1">
    <w:name w:val="Menção Pendente1"/>
    <w:uiPriority w:val="99"/>
    <w:unhideWhenUsed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950002"/>
    <w:pPr>
      <w:widowControl/>
      <w:pBdr>
        <w:top w:val="nil"/>
        <w:left w:val="nil"/>
        <w:bottom w:val="nil"/>
        <w:right w:val="nil"/>
        <w:between w:val="nil"/>
        <w:bar w:val="nil"/>
      </w:pBdr>
      <w:suppressAutoHyphens w:val="0"/>
      <w:ind w:left="720"/>
      <w:contextualSpacing/>
    </w:pPr>
    <w:rPr>
      <w:rFonts w:ascii="Calibri" w:eastAsia="Calibri" w:hAnsi="Calibri" w:cs="Calibri"/>
      <w:color w:val="000000"/>
      <w:kern w:val="0"/>
      <w:sz w:val="20"/>
      <w:szCs w:val="20"/>
      <w:u w:color="000000"/>
      <w:bdr w:val="nil"/>
      <w:lang w:val="en-US" w:eastAsia="en-US" w:bidi="ar-SA"/>
    </w:rPr>
  </w:style>
  <w:style w:type="paragraph" w:customStyle="1" w:styleId="Corpo">
    <w:name w:val="Corpo"/>
    <w:rsid w:val="0095000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u w:color="000000"/>
      <w:bdr w:val="nil"/>
    </w:rPr>
  </w:style>
  <w:style w:type="table" w:styleId="Tabelacomgrade">
    <w:name w:val="Table Grid"/>
    <w:basedOn w:val="Tabelanormal"/>
    <w:uiPriority w:val="39"/>
    <w:rsid w:val="0095000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bealhoeRodapA">
    <w:name w:val="Cabeçalho e Rodapé A"/>
    <w:rsid w:val="004250F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bdr w:val="nil"/>
      <w:lang w:val="pt-PT"/>
    </w:rPr>
  </w:style>
  <w:style w:type="character" w:styleId="HiperlinkVisitado">
    <w:name w:val="FollowedHyperlink"/>
    <w:basedOn w:val="Fontepargpadro"/>
    <w:uiPriority w:val="99"/>
    <w:semiHidden/>
    <w:unhideWhenUsed/>
    <w:rsid w:val="00AD2B73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"/>
    <w:pPr>
      <w:pBdr>
        <w:top w:val="nil"/>
        <w:left w:val="nil"/>
        <w:bottom w:val="nil"/>
        <w:right w:val="nil"/>
        <w:between w:val="nil"/>
      </w:pBdr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FD7E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ane.dalmas@ies.unespar.edu.b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brasil.un.org/pt-br/sdg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ri@unespar.edu.br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ri.unespar.edu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WMe6iC7UCJYB8bvsfYXya4c5fw==">CgMxLjA4AHIhMTY4Y2VjdFNBWFJzam03emJzem41cEpsZkhpZVdZeC0t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716</Words>
  <Characters>3870</Characters>
  <Application>Microsoft Office Word</Application>
  <DocSecurity>0</DocSecurity>
  <Lines>32</Lines>
  <Paragraphs>9</Paragraphs>
  <ScaleCrop>false</ScaleCrop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Sáber</dc:creator>
  <cp:lastModifiedBy>Marila Vellozo</cp:lastModifiedBy>
  <cp:revision>2</cp:revision>
  <dcterms:created xsi:type="dcterms:W3CDTF">2025-05-27T17:58:00Z</dcterms:created>
  <dcterms:modified xsi:type="dcterms:W3CDTF">2025-05-27T17:58:00Z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1046-11.2.0.11306</vt:lpwstr>
  </property>
  <property fmtid="{D5CDD505-2E9C-101B-9397-08002B2CF9AE}" pid="3" name="ICV">
    <vt:lpwstr>68F1E85D7B9646619A531D72B0E81689</vt:lpwstr>
  </property>
</Properties>
</file>