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0ED9BB" w14:textId="77777777" w:rsidR="005809CE" w:rsidRDefault="00043B8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UNIVERSIDADE ESTADUAL DO PARANÁ – UNESPAR</w:t>
      </w:r>
    </w:p>
    <w:p w14:paraId="19C38712" w14:textId="77777777" w:rsidR="005809CE" w:rsidRDefault="00043B8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Escritório de Relações Internacionais - ERI</w:t>
      </w:r>
    </w:p>
    <w:p w14:paraId="7D21707D" w14:textId="77777777" w:rsidR="005809CE" w:rsidRDefault="00043B8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Divisão de Convênios e Mobilidade</w:t>
      </w:r>
    </w:p>
    <w:p w14:paraId="06E55909" w14:textId="77777777" w:rsidR="005809CE" w:rsidRDefault="005809C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279557DB" w14:textId="20D4590E" w:rsidR="005809CE" w:rsidRDefault="00043B8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EDITAL N° 0</w:t>
      </w:r>
      <w:r w:rsidR="00DD7E7F">
        <w:rPr>
          <w:rFonts w:ascii="Arial" w:eastAsia="Arial" w:hAnsi="Arial" w:cs="Arial"/>
          <w:b/>
          <w:color w:val="000000"/>
          <w:sz w:val="24"/>
          <w:szCs w:val="24"/>
        </w:rPr>
        <w:t>4</w:t>
      </w:r>
      <w:r>
        <w:rPr>
          <w:rFonts w:ascii="Arial" w:eastAsia="Arial" w:hAnsi="Arial" w:cs="Arial"/>
          <w:b/>
          <w:color w:val="000000"/>
          <w:sz w:val="24"/>
          <w:szCs w:val="24"/>
        </w:rPr>
        <w:t>/202</w:t>
      </w:r>
      <w:r w:rsidR="00DD7E7F">
        <w:rPr>
          <w:rFonts w:ascii="Arial" w:eastAsia="Arial" w:hAnsi="Arial" w:cs="Arial"/>
          <w:b/>
          <w:color w:val="000000"/>
          <w:sz w:val="24"/>
          <w:szCs w:val="24"/>
        </w:rPr>
        <w:t>5</w:t>
      </w: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 – ERI/U</w:t>
      </w:r>
      <w:r w:rsidR="00DD7E7F">
        <w:rPr>
          <w:rFonts w:ascii="Arial" w:eastAsia="Arial" w:hAnsi="Arial" w:cs="Arial"/>
          <w:b/>
          <w:color w:val="000000"/>
          <w:sz w:val="24"/>
          <w:szCs w:val="24"/>
        </w:rPr>
        <w:t>NESPAR</w:t>
      </w:r>
    </w:p>
    <w:p w14:paraId="27583F22" w14:textId="77777777" w:rsidR="005809CE" w:rsidRDefault="00043B8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Edital de Seleção de Estudante para o</w:t>
      </w:r>
    </w:p>
    <w:p w14:paraId="7F7AB545" w14:textId="77777777" w:rsidR="005809CE" w:rsidRDefault="00043B8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Programa de Intercâmbio Acadêmico Latino-Americano </w:t>
      </w:r>
    </w:p>
    <w:p w14:paraId="21890191" w14:textId="1A834613" w:rsidR="005809CE" w:rsidRDefault="00043B8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>PILA Presencial 202</w:t>
      </w:r>
      <w:r w:rsidR="00DD7E7F">
        <w:rPr>
          <w:rFonts w:ascii="Arial" w:eastAsia="Arial" w:hAnsi="Arial" w:cs="Arial"/>
          <w:b/>
          <w:color w:val="000000"/>
          <w:sz w:val="24"/>
          <w:szCs w:val="24"/>
        </w:rPr>
        <w:t>6</w:t>
      </w:r>
      <w:r>
        <w:rPr>
          <w:rFonts w:ascii="Arial" w:eastAsia="Arial" w:hAnsi="Arial" w:cs="Arial"/>
          <w:b/>
          <w:color w:val="000000"/>
          <w:sz w:val="24"/>
          <w:szCs w:val="24"/>
        </w:rPr>
        <w:t>-1</w:t>
      </w:r>
    </w:p>
    <w:p w14:paraId="200DE7ED" w14:textId="77777777" w:rsidR="005809CE" w:rsidRDefault="005809C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p w14:paraId="5087372E" w14:textId="77777777" w:rsidR="005809CE" w:rsidRDefault="00043B89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b/>
          <w:color w:val="000000"/>
          <w:sz w:val="24"/>
          <w:szCs w:val="24"/>
        </w:rPr>
        <w:t xml:space="preserve">ANEXO II - QUADRO DE PONTUAÇÃO DO CURRÍCULO DISCENTE </w:t>
      </w:r>
    </w:p>
    <w:p w14:paraId="6E5CAF82" w14:textId="77777777" w:rsidR="005809CE" w:rsidRDefault="005809C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Arial" w:eastAsia="Arial" w:hAnsi="Arial" w:cs="Arial"/>
          <w:b/>
          <w:color w:val="000000"/>
          <w:sz w:val="24"/>
          <w:szCs w:val="24"/>
        </w:rPr>
      </w:pPr>
    </w:p>
    <w:tbl>
      <w:tblPr>
        <w:tblStyle w:val="a7"/>
        <w:tblW w:w="957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19"/>
        <w:gridCol w:w="3308"/>
        <w:gridCol w:w="1804"/>
        <w:gridCol w:w="1145"/>
      </w:tblGrid>
      <w:tr w:rsidR="005809CE" w14:paraId="150CACF8" w14:textId="77777777">
        <w:tc>
          <w:tcPr>
            <w:tcW w:w="3319" w:type="dxa"/>
          </w:tcPr>
          <w:p w14:paraId="74C5F939" w14:textId="77777777" w:rsidR="005809CE" w:rsidRDefault="00043B89">
            <w:pPr>
              <w:spacing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ATIVIDADE</w:t>
            </w:r>
          </w:p>
        </w:tc>
        <w:tc>
          <w:tcPr>
            <w:tcW w:w="3308" w:type="dxa"/>
          </w:tcPr>
          <w:p w14:paraId="69F6E83B" w14:textId="77777777" w:rsidR="005809CE" w:rsidRDefault="00043B89">
            <w:pPr>
              <w:spacing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COMPROVAÇÃO</w:t>
            </w:r>
          </w:p>
        </w:tc>
        <w:tc>
          <w:tcPr>
            <w:tcW w:w="1804" w:type="dxa"/>
          </w:tcPr>
          <w:p w14:paraId="40380842" w14:textId="77777777" w:rsidR="005809CE" w:rsidRDefault="00043B89">
            <w:pPr>
              <w:spacing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PONTUAÇÃO</w:t>
            </w:r>
          </w:p>
        </w:tc>
        <w:tc>
          <w:tcPr>
            <w:tcW w:w="1145" w:type="dxa"/>
          </w:tcPr>
          <w:p w14:paraId="40A1AA3D" w14:textId="77777777" w:rsidR="005809CE" w:rsidRDefault="00043B89">
            <w:pPr>
              <w:spacing w:line="360" w:lineRule="auto"/>
              <w:jc w:val="center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PONTOS</w:t>
            </w:r>
          </w:p>
        </w:tc>
      </w:tr>
      <w:tr w:rsidR="005809CE" w14:paraId="377B2104" w14:textId="77777777">
        <w:tc>
          <w:tcPr>
            <w:tcW w:w="3319" w:type="dxa"/>
          </w:tcPr>
          <w:p w14:paraId="22547286" w14:textId="77777777" w:rsidR="005809CE" w:rsidRDefault="00043B89">
            <w:pPr>
              <w:spacing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1. Participação como bolsista ou voluntário em Programas Institucionais: Programa Institucional de Bolsa de Iniciação à Docência (PIBID) / Programa Institucional de Bolsa de Iniciação Científica (PIBIC) / Programa de Iniciação Científica (PIC) / Programa Institucional de Bolsas de Extensão (PIBEX) / Programa de Educação Tutorial (PET) / Programa Institucional de Bolsas de Iniciação em Desenvolvimento Tecnológico e Inovação (PIBIT)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>e outros, por no mínimo 6 meses consecutivos.</w:t>
            </w:r>
          </w:p>
        </w:tc>
        <w:tc>
          <w:tcPr>
            <w:tcW w:w="3308" w:type="dxa"/>
          </w:tcPr>
          <w:p w14:paraId="1CBA3CA6" w14:textId="77777777" w:rsidR="005809CE" w:rsidRDefault="00043B89">
            <w:pPr>
              <w:spacing w:line="360" w:lineRule="auto"/>
              <w:ind w:left="-9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 xml:space="preserve">Declaração emitida pelo/a coordenador/a institucional do Projeto e/ou Termo de Compromisso firmado com a CAPES/CNPQ/Fundação Araucária ou outra agência de fomento. </w:t>
            </w:r>
          </w:p>
          <w:p w14:paraId="2FB56819" w14:textId="77777777" w:rsidR="005809CE" w:rsidRDefault="00043B89">
            <w:pPr>
              <w:spacing w:line="360" w:lineRule="auto"/>
              <w:ind w:left="-9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Obs.: Não serão aceitos extratos bancários.</w:t>
            </w:r>
          </w:p>
        </w:tc>
        <w:tc>
          <w:tcPr>
            <w:tcW w:w="1804" w:type="dxa"/>
          </w:tcPr>
          <w:p w14:paraId="5D675EF9" w14:textId="77777777" w:rsidR="005809CE" w:rsidRDefault="00043B89">
            <w:pPr>
              <w:spacing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1,5 ponto por semestre completo (pontuação máxima de 6,0 pontos).</w:t>
            </w:r>
          </w:p>
        </w:tc>
        <w:tc>
          <w:tcPr>
            <w:tcW w:w="1145" w:type="dxa"/>
          </w:tcPr>
          <w:p w14:paraId="61B352C4" w14:textId="77777777" w:rsidR="005809CE" w:rsidRDefault="005809CE">
            <w:pPr>
              <w:spacing w:line="360" w:lineRule="auto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5809CE" w14:paraId="0CBC7045" w14:textId="77777777">
        <w:tc>
          <w:tcPr>
            <w:tcW w:w="3319" w:type="dxa"/>
          </w:tcPr>
          <w:p w14:paraId="09AE5AF1" w14:textId="77777777" w:rsidR="005809CE" w:rsidRDefault="00043B89">
            <w:pPr>
              <w:spacing w:line="360" w:lineRule="auto"/>
              <w:ind w:left="-9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2. Participação como apresentador/a de trabalho em eventos científicos nacionais ou internacionais (oral ou pôster).</w:t>
            </w:r>
          </w:p>
        </w:tc>
        <w:tc>
          <w:tcPr>
            <w:tcW w:w="3308" w:type="dxa"/>
          </w:tcPr>
          <w:p w14:paraId="00E383C8" w14:textId="77777777" w:rsidR="005809CE" w:rsidRDefault="00043B89">
            <w:pPr>
              <w:spacing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Certificado de apresentação emitido pela organização do evento.</w:t>
            </w:r>
          </w:p>
        </w:tc>
        <w:tc>
          <w:tcPr>
            <w:tcW w:w="1804" w:type="dxa"/>
          </w:tcPr>
          <w:p w14:paraId="334333EC" w14:textId="77777777" w:rsidR="005809CE" w:rsidRDefault="00043B89">
            <w:pPr>
              <w:spacing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2,0 pontos por evento (pontuação máxima de 10,0 pontos). </w:t>
            </w:r>
          </w:p>
        </w:tc>
        <w:tc>
          <w:tcPr>
            <w:tcW w:w="1145" w:type="dxa"/>
          </w:tcPr>
          <w:p w14:paraId="342BBB47" w14:textId="77777777" w:rsidR="005809CE" w:rsidRDefault="005809CE">
            <w:pPr>
              <w:spacing w:line="360" w:lineRule="auto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5809CE" w14:paraId="370F2BE8" w14:textId="77777777">
        <w:trPr>
          <w:trHeight w:val="300"/>
        </w:trPr>
        <w:tc>
          <w:tcPr>
            <w:tcW w:w="3319" w:type="dxa"/>
          </w:tcPr>
          <w:p w14:paraId="342BBE41" w14:textId="77777777" w:rsidR="005809CE" w:rsidRDefault="00043B89">
            <w:pPr>
              <w:spacing w:after="200"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3. Participação como ouvinte em eventos, palestras, workshops etc. na área de estudos. </w:t>
            </w:r>
          </w:p>
        </w:tc>
        <w:tc>
          <w:tcPr>
            <w:tcW w:w="3308" w:type="dxa"/>
          </w:tcPr>
          <w:p w14:paraId="0D2E81C5" w14:textId="77777777" w:rsidR="005809CE" w:rsidRDefault="00043B89">
            <w:pPr>
              <w:spacing w:after="200"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Certificado da comissão organizadora. </w:t>
            </w:r>
          </w:p>
        </w:tc>
        <w:tc>
          <w:tcPr>
            <w:tcW w:w="1804" w:type="dxa"/>
          </w:tcPr>
          <w:p w14:paraId="4C351C99" w14:textId="77777777" w:rsidR="005809CE" w:rsidRDefault="00043B89">
            <w:pPr>
              <w:spacing w:after="200"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0,2 ponto por evento (pontuação máxima de 2,0 pontos).</w:t>
            </w:r>
          </w:p>
        </w:tc>
        <w:tc>
          <w:tcPr>
            <w:tcW w:w="1145" w:type="dxa"/>
          </w:tcPr>
          <w:p w14:paraId="2C96FA5A" w14:textId="77777777" w:rsidR="005809CE" w:rsidRDefault="005809CE">
            <w:pPr>
              <w:spacing w:after="200" w:line="360" w:lineRule="auto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5809CE" w14:paraId="0840DAA1" w14:textId="77777777">
        <w:trPr>
          <w:trHeight w:val="300"/>
        </w:trPr>
        <w:tc>
          <w:tcPr>
            <w:tcW w:w="3319" w:type="dxa"/>
          </w:tcPr>
          <w:p w14:paraId="5C143B9F" w14:textId="77777777" w:rsidR="005809CE" w:rsidRDefault="00043B89">
            <w:pPr>
              <w:spacing w:after="200"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4. Participação como monitor ou comissão organizadora de eventos institucionais. </w:t>
            </w:r>
          </w:p>
        </w:tc>
        <w:tc>
          <w:tcPr>
            <w:tcW w:w="3308" w:type="dxa"/>
          </w:tcPr>
          <w:p w14:paraId="0F402286" w14:textId="77777777" w:rsidR="005809CE" w:rsidRDefault="00043B89">
            <w:pPr>
              <w:spacing w:after="200"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Certificado emitido pela organização do evento.</w:t>
            </w:r>
          </w:p>
        </w:tc>
        <w:tc>
          <w:tcPr>
            <w:tcW w:w="1804" w:type="dxa"/>
          </w:tcPr>
          <w:p w14:paraId="2A792767" w14:textId="77777777" w:rsidR="005809CE" w:rsidRDefault="00043B89">
            <w:pPr>
              <w:spacing w:after="200"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1,0 ponto por evento (pontuação máxima de 5,0 pontos).</w:t>
            </w:r>
          </w:p>
        </w:tc>
        <w:tc>
          <w:tcPr>
            <w:tcW w:w="1145" w:type="dxa"/>
          </w:tcPr>
          <w:p w14:paraId="04E96127" w14:textId="77777777" w:rsidR="005809CE" w:rsidRDefault="005809CE">
            <w:pPr>
              <w:spacing w:after="200" w:line="360" w:lineRule="auto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5809CE" w14:paraId="39B39B4E" w14:textId="77777777">
        <w:tc>
          <w:tcPr>
            <w:tcW w:w="3319" w:type="dxa"/>
          </w:tcPr>
          <w:p w14:paraId="3B101493" w14:textId="77777777" w:rsidR="005809CE" w:rsidRDefault="00043B89">
            <w:pPr>
              <w:spacing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5. Participação como (co)autor/a em publicação de artigo técnico-científico em periódicos nacionais e internacionais ou anais de eventos.</w:t>
            </w:r>
          </w:p>
        </w:tc>
        <w:tc>
          <w:tcPr>
            <w:tcW w:w="3308" w:type="dxa"/>
          </w:tcPr>
          <w:p w14:paraId="72F22D2E" w14:textId="77777777" w:rsidR="005809CE" w:rsidRDefault="00043B89">
            <w:pPr>
              <w:spacing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Cópia da publicação ou confirmação de aceite.</w:t>
            </w:r>
          </w:p>
        </w:tc>
        <w:tc>
          <w:tcPr>
            <w:tcW w:w="1804" w:type="dxa"/>
          </w:tcPr>
          <w:p w14:paraId="4FBC3F7C" w14:textId="77777777" w:rsidR="005809CE" w:rsidRDefault="00043B89">
            <w:pPr>
              <w:spacing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3,0 pontos por publicação - publicada ou aceita (pontuação máxima de 15,0 pontos).</w:t>
            </w:r>
          </w:p>
        </w:tc>
        <w:tc>
          <w:tcPr>
            <w:tcW w:w="1145" w:type="dxa"/>
          </w:tcPr>
          <w:p w14:paraId="03DC68F8" w14:textId="77777777" w:rsidR="005809CE" w:rsidRDefault="005809CE">
            <w:pPr>
              <w:spacing w:line="360" w:lineRule="auto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5809CE" w14:paraId="12C5A6FD" w14:textId="77777777">
        <w:trPr>
          <w:trHeight w:val="300"/>
        </w:trPr>
        <w:tc>
          <w:tcPr>
            <w:tcW w:w="3319" w:type="dxa"/>
          </w:tcPr>
          <w:p w14:paraId="3A59D56E" w14:textId="77777777" w:rsidR="005809CE" w:rsidRDefault="00043B89">
            <w:pPr>
              <w:spacing w:after="200"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6. Participação como ministrante de curso de extensão na área. </w:t>
            </w:r>
          </w:p>
        </w:tc>
        <w:tc>
          <w:tcPr>
            <w:tcW w:w="3308" w:type="dxa"/>
          </w:tcPr>
          <w:p w14:paraId="235DAB7D" w14:textId="77777777" w:rsidR="005809CE" w:rsidRDefault="00043B89">
            <w:pPr>
              <w:spacing w:after="200"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Cópia do certificado de participação ou declaração da coordenação de curso. </w:t>
            </w:r>
          </w:p>
        </w:tc>
        <w:tc>
          <w:tcPr>
            <w:tcW w:w="1804" w:type="dxa"/>
          </w:tcPr>
          <w:p w14:paraId="5B889BAC" w14:textId="77777777" w:rsidR="005809CE" w:rsidRDefault="00043B89">
            <w:pPr>
              <w:spacing w:after="200"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1,0 ponto por curso. (pontuação máxima de 5,0 pontos).</w:t>
            </w:r>
          </w:p>
        </w:tc>
        <w:tc>
          <w:tcPr>
            <w:tcW w:w="1145" w:type="dxa"/>
          </w:tcPr>
          <w:p w14:paraId="22C8F758" w14:textId="77777777" w:rsidR="005809CE" w:rsidRDefault="005809CE">
            <w:pPr>
              <w:spacing w:after="200" w:line="360" w:lineRule="auto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5809CE" w14:paraId="3FB127F4" w14:textId="77777777">
        <w:trPr>
          <w:trHeight w:val="300"/>
        </w:trPr>
        <w:tc>
          <w:tcPr>
            <w:tcW w:w="3319" w:type="dxa"/>
          </w:tcPr>
          <w:p w14:paraId="43A3FE58" w14:textId="77777777" w:rsidR="005809CE" w:rsidRDefault="00043B89">
            <w:pPr>
              <w:spacing w:after="200"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 xml:space="preserve">7. Participação como ouvinte em curso de extensão na área. </w:t>
            </w:r>
          </w:p>
        </w:tc>
        <w:tc>
          <w:tcPr>
            <w:tcW w:w="3308" w:type="dxa"/>
          </w:tcPr>
          <w:p w14:paraId="056145EC" w14:textId="77777777" w:rsidR="005809CE" w:rsidRDefault="00043B89">
            <w:pPr>
              <w:spacing w:after="200"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Cópia do certificado de participação ou declaração da coordenação de curso.</w:t>
            </w:r>
          </w:p>
        </w:tc>
        <w:tc>
          <w:tcPr>
            <w:tcW w:w="1804" w:type="dxa"/>
          </w:tcPr>
          <w:p w14:paraId="7FC41AF0" w14:textId="77777777" w:rsidR="005809CE" w:rsidRDefault="00043B89">
            <w:pPr>
              <w:spacing w:after="200"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0,2 ponto por curso. (pontuação máxima de 1,0 ponto).</w:t>
            </w:r>
          </w:p>
        </w:tc>
        <w:tc>
          <w:tcPr>
            <w:tcW w:w="1145" w:type="dxa"/>
          </w:tcPr>
          <w:p w14:paraId="214A6FD6" w14:textId="77777777" w:rsidR="005809CE" w:rsidRDefault="005809CE">
            <w:pPr>
              <w:spacing w:after="200" w:line="360" w:lineRule="auto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5809CE" w14:paraId="740B6333" w14:textId="77777777">
        <w:tc>
          <w:tcPr>
            <w:tcW w:w="3319" w:type="dxa"/>
          </w:tcPr>
          <w:p w14:paraId="0A5692DC" w14:textId="77777777" w:rsidR="005809CE" w:rsidRDefault="00043B89">
            <w:pPr>
              <w:spacing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8. Prêmios recebidos em apresentação de trabalhos científicos durante a atual graduação.</w:t>
            </w:r>
          </w:p>
        </w:tc>
        <w:tc>
          <w:tcPr>
            <w:tcW w:w="3308" w:type="dxa"/>
          </w:tcPr>
          <w:p w14:paraId="364CC5E2" w14:textId="77777777" w:rsidR="005809CE" w:rsidRDefault="00043B89">
            <w:pPr>
              <w:spacing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Certificado de recebimento de prêmio emitido pela organização do prêmio.</w:t>
            </w:r>
          </w:p>
        </w:tc>
        <w:tc>
          <w:tcPr>
            <w:tcW w:w="1804" w:type="dxa"/>
          </w:tcPr>
          <w:p w14:paraId="3A503F47" w14:textId="77777777" w:rsidR="005809CE" w:rsidRDefault="00043B89">
            <w:pPr>
              <w:spacing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1,0 ponto por prêmio (pontuação máxima de 5,0 pontos).</w:t>
            </w:r>
          </w:p>
        </w:tc>
        <w:tc>
          <w:tcPr>
            <w:tcW w:w="1145" w:type="dxa"/>
          </w:tcPr>
          <w:p w14:paraId="339847E8" w14:textId="77777777" w:rsidR="005809CE" w:rsidRDefault="005809CE">
            <w:pPr>
              <w:spacing w:line="360" w:lineRule="auto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5809CE" w14:paraId="19351F31" w14:textId="77777777">
        <w:trPr>
          <w:trHeight w:val="300"/>
        </w:trPr>
        <w:tc>
          <w:tcPr>
            <w:tcW w:w="3319" w:type="dxa"/>
          </w:tcPr>
          <w:p w14:paraId="73E98626" w14:textId="77777777" w:rsidR="005809CE" w:rsidRDefault="00043B89">
            <w:pPr>
              <w:spacing w:after="200"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9. Participação como membro efetivo em projeto de ensino, pesquisa ou extensão por, no mínimo, seis meses. </w:t>
            </w:r>
          </w:p>
        </w:tc>
        <w:tc>
          <w:tcPr>
            <w:tcW w:w="3308" w:type="dxa"/>
          </w:tcPr>
          <w:p w14:paraId="60CC4BED" w14:textId="77777777" w:rsidR="005809CE" w:rsidRDefault="00043B89">
            <w:pPr>
              <w:spacing w:after="200"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Declaração do/a coordenador/a do projeto. </w:t>
            </w:r>
          </w:p>
        </w:tc>
        <w:tc>
          <w:tcPr>
            <w:tcW w:w="1804" w:type="dxa"/>
          </w:tcPr>
          <w:p w14:paraId="1889A123" w14:textId="77777777" w:rsidR="005809CE" w:rsidRDefault="00043B89">
            <w:pPr>
              <w:spacing w:after="200"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1,5 ponto por semestre completo (pontuação máxima de 6,0 pontos).</w:t>
            </w:r>
          </w:p>
        </w:tc>
        <w:tc>
          <w:tcPr>
            <w:tcW w:w="1145" w:type="dxa"/>
          </w:tcPr>
          <w:p w14:paraId="72F76D9D" w14:textId="77777777" w:rsidR="005809CE" w:rsidRDefault="005809CE">
            <w:pPr>
              <w:spacing w:after="200" w:line="360" w:lineRule="auto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5809CE" w14:paraId="2EB6C828" w14:textId="77777777">
        <w:trPr>
          <w:trHeight w:val="300"/>
        </w:trPr>
        <w:tc>
          <w:tcPr>
            <w:tcW w:w="3319" w:type="dxa"/>
          </w:tcPr>
          <w:p w14:paraId="25FA57B8" w14:textId="77777777" w:rsidR="005809CE" w:rsidRDefault="00043B89">
            <w:pPr>
              <w:spacing w:after="200"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10. Atuação como monitor/a de disciplinas por, no mínimo, seis meses.</w:t>
            </w:r>
          </w:p>
        </w:tc>
        <w:tc>
          <w:tcPr>
            <w:tcW w:w="3308" w:type="dxa"/>
          </w:tcPr>
          <w:p w14:paraId="1003FB2C" w14:textId="77777777" w:rsidR="005809CE" w:rsidRDefault="00043B89">
            <w:pPr>
              <w:spacing w:after="200"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Declaração do/a docente da disciplina.</w:t>
            </w:r>
          </w:p>
        </w:tc>
        <w:tc>
          <w:tcPr>
            <w:tcW w:w="1804" w:type="dxa"/>
          </w:tcPr>
          <w:p w14:paraId="03C78BD9" w14:textId="77777777" w:rsidR="005809CE" w:rsidRDefault="00043B89">
            <w:pPr>
              <w:spacing w:after="200"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1,0 ponto por semestre (pontuação máxima de 4,0 pontos)</w:t>
            </w:r>
          </w:p>
        </w:tc>
        <w:tc>
          <w:tcPr>
            <w:tcW w:w="1145" w:type="dxa"/>
          </w:tcPr>
          <w:p w14:paraId="194CB48A" w14:textId="77777777" w:rsidR="005809CE" w:rsidRDefault="005809CE">
            <w:pPr>
              <w:spacing w:after="200" w:line="360" w:lineRule="auto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5809CE" w14:paraId="5F4C593E" w14:textId="77777777">
        <w:trPr>
          <w:trHeight w:val="300"/>
        </w:trPr>
        <w:tc>
          <w:tcPr>
            <w:tcW w:w="3319" w:type="dxa"/>
          </w:tcPr>
          <w:p w14:paraId="35297EF3" w14:textId="77777777" w:rsidR="005809CE" w:rsidRDefault="00043B89">
            <w:pPr>
              <w:spacing w:after="200"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11. Atuação como estagiário/a  por, no mínimo, seis meses (exceto estágio obrigatório do curso de graduação). </w:t>
            </w:r>
          </w:p>
        </w:tc>
        <w:tc>
          <w:tcPr>
            <w:tcW w:w="3308" w:type="dxa"/>
          </w:tcPr>
          <w:p w14:paraId="13F7F0A5" w14:textId="77777777" w:rsidR="005809CE" w:rsidRDefault="00043B89">
            <w:pPr>
              <w:spacing w:after="200"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Declaração do/a responsável pelo setor.</w:t>
            </w:r>
          </w:p>
        </w:tc>
        <w:tc>
          <w:tcPr>
            <w:tcW w:w="1804" w:type="dxa"/>
          </w:tcPr>
          <w:p w14:paraId="29D79E8B" w14:textId="77777777" w:rsidR="005809CE" w:rsidRDefault="00043B89">
            <w:pPr>
              <w:spacing w:after="200"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1,0 ponto por semestre (pontuação máxima de 4,0 pontos).</w:t>
            </w:r>
          </w:p>
        </w:tc>
        <w:tc>
          <w:tcPr>
            <w:tcW w:w="1145" w:type="dxa"/>
          </w:tcPr>
          <w:p w14:paraId="4FEA019A" w14:textId="77777777" w:rsidR="005809CE" w:rsidRDefault="005809CE">
            <w:pPr>
              <w:spacing w:after="200" w:line="360" w:lineRule="auto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5809CE" w14:paraId="481B83AF" w14:textId="77777777">
        <w:trPr>
          <w:trHeight w:val="300"/>
        </w:trPr>
        <w:tc>
          <w:tcPr>
            <w:tcW w:w="3319" w:type="dxa"/>
          </w:tcPr>
          <w:p w14:paraId="0F0899BC" w14:textId="77777777" w:rsidR="005809CE" w:rsidRDefault="00043B89">
            <w:pPr>
              <w:spacing w:after="200"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12. Atuação como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 xml:space="preserve">representante de turma.  </w:t>
            </w:r>
          </w:p>
        </w:tc>
        <w:tc>
          <w:tcPr>
            <w:tcW w:w="3308" w:type="dxa"/>
          </w:tcPr>
          <w:p w14:paraId="57FE7E96" w14:textId="77777777" w:rsidR="005809CE" w:rsidRDefault="00043B89">
            <w:pPr>
              <w:spacing w:after="200"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 xml:space="preserve">Declaração do/a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>coordenador/a de curso.</w:t>
            </w:r>
          </w:p>
        </w:tc>
        <w:tc>
          <w:tcPr>
            <w:tcW w:w="1804" w:type="dxa"/>
          </w:tcPr>
          <w:p w14:paraId="594B30A9" w14:textId="77777777" w:rsidR="005809CE" w:rsidRDefault="00043B89">
            <w:pPr>
              <w:spacing w:after="200"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 xml:space="preserve">0,5 ponto por semestre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>(pontuação máxima de 2,0 pontos).</w:t>
            </w:r>
          </w:p>
        </w:tc>
        <w:tc>
          <w:tcPr>
            <w:tcW w:w="1145" w:type="dxa"/>
          </w:tcPr>
          <w:p w14:paraId="34969A03" w14:textId="77777777" w:rsidR="005809CE" w:rsidRDefault="005809CE">
            <w:pPr>
              <w:spacing w:after="280" w:line="360" w:lineRule="auto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  <w:p w14:paraId="109F3E08" w14:textId="77777777" w:rsidR="005809CE" w:rsidRDefault="005809CE">
            <w:pPr>
              <w:spacing w:before="280" w:after="200" w:line="360" w:lineRule="auto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5809CE" w14:paraId="59F617BE" w14:textId="77777777">
        <w:trPr>
          <w:trHeight w:val="300"/>
        </w:trPr>
        <w:tc>
          <w:tcPr>
            <w:tcW w:w="3319" w:type="dxa"/>
          </w:tcPr>
          <w:p w14:paraId="6297B50D" w14:textId="77777777" w:rsidR="005809CE" w:rsidRDefault="00043B89">
            <w:pPr>
              <w:spacing w:after="200"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lastRenderedPageBreak/>
              <w:t>13. Atuação como representante ou líder de grupos de estudantes institucionalizados, tais como: Diretório Central de Estudantes (DCE), Centros Acadêmicos (CA), Atléticas e outros, por, no mínimo, seis meses.</w:t>
            </w:r>
          </w:p>
        </w:tc>
        <w:tc>
          <w:tcPr>
            <w:tcW w:w="3308" w:type="dxa"/>
          </w:tcPr>
          <w:p w14:paraId="7109A3D0" w14:textId="77777777" w:rsidR="005809CE" w:rsidRDefault="00043B89">
            <w:pPr>
              <w:spacing w:after="200"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Declaração do/a diretor/a de campus.</w:t>
            </w:r>
          </w:p>
        </w:tc>
        <w:tc>
          <w:tcPr>
            <w:tcW w:w="1804" w:type="dxa"/>
          </w:tcPr>
          <w:p w14:paraId="19DE5894" w14:textId="77777777" w:rsidR="005809CE" w:rsidRDefault="00043B89">
            <w:pPr>
              <w:spacing w:after="280"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0,5 ponto por semestre (pontuação máxima de 2,0 pontos).</w:t>
            </w:r>
          </w:p>
          <w:p w14:paraId="01F8DC8B" w14:textId="77777777" w:rsidR="005809CE" w:rsidRDefault="005809CE">
            <w:pPr>
              <w:spacing w:before="280" w:after="200"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145" w:type="dxa"/>
          </w:tcPr>
          <w:p w14:paraId="43316B81" w14:textId="77777777" w:rsidR="005809CE" w:rsidRDefault="005809CE">
            <w:pPr>
              <w:spacing w:after="200" w:line="360" w:lineRule="auto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5809CE" w14:paraId="2DFF6FE0" w14:textId="77777777">
        <w:trPr>
          <w:trHeight w:val="300"/>
        </w:trPr>
        <w:tc>
          <w:tcPr>
            <w:tcW w:w="3319" w:type="dxa"/>
          </w:tcPr>
          <w:p w14:paraId="50F9C9BC" w14:textId="77777777" w:rsidR="005809CE" w:rsidRDefault="00043B89">
            <w:pPr>
              <w:spacing w:after="200"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14. Atuação como representante estudantil em conselho de campus ou de centro, por, no mínimo, seis meses. </w:t>
            </w:r>
          </w:p>
        </w:tc>
        <w:tc>
          <w:tcPr>
            <w:tcW w:w="3308" w:type="dxa"/>
          </w:tcPr>
          <w:p w14:paraId="19BD18DA" w14:textId="77777777" w:rsidR="005809CE" w:rsidRDefault="00043B89">
            <w:pPr>
              <w:spacing w:after="280"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Declaração do/a diretor/a de centro ou de campus.</w:t>
            </w:r>
          </w:p>
          <w:p w14:paraId="066F17B9" w14:textId="77777777" w:rsidR="005809CE" w:rsidRDefault="005809CE">
            <w:pPr>
              <w:spacing w:before="280" w:after="200"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1804" w:type="dxa"/>
          </w:tcPr>
          <w:p w14:paraId="6EEDD458" w14:textId="77777777" w:rsidR="005809CE" w:rsidRDefault="00043B89">
            <w:pPr>
              <w:spacing w:after="200"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0,5 ponto por semestre (pontuação máxima de 2,0 pontos).</w:t>
            </w:r>
          </w:p>
        </w:tc>
        <w:tc>
          <w:tcPr>
            <w:tcW w:w="1145" w:type="dxa"/>
          </w:tcPr>
          <w:p w14:paraId="34F82064" w14:textId="77777777" w:rsidR="005809CE" w:rsidRDefault="005809CE">
            <w:pPr>
              <w:spacing w:after="200" w:line="360" w:lineRule="auto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  <w:tr w:rsidR="005809CE" w14:paraId="7F507578" w14:textId="77777777">
        <w:trPr>
          <w:trHeight w:val="300"/>
        </w:trPr>
        <w:tc>
          <w:tcPr>
            <w:tcW w:w="3319" w:type="dxa"/>
          </w:tcPr>
          <w:p w14:paraId="3B73AC28" w14:textId="77777777" w:rsidR="005809CE" w:rsidRDefault="00043B89">
            <w:pPr>
              <w:spacing w:after="200"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15. Curso de língua espanhola. </w:t>
            </w:r>
          </w:p>
        </w:tc>
        <w:tc>
          <w:tcPr>
            <w:tcW w:w="3308" w:type="dxa"/>
          </w:tcPr>
          <w:p w14:paraId="5FA054D1" w14:textId="77777777" w:rsidR="005809CE" w:rsidRDefault="00043B89">
            <w:pPr>
              <w:spacing w:after="200"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Certificado da escola ou instituição. </w:t>
            </w:r>
          </w:p>
        </w:tc>
        <w:tc>
          <w:tcPr>
            <w:tcW w:w="1804" w:type="dxa"/>
          </w:tcPr>
          <w:p w14:paraId="24E2D169" w14:textId="77777777" w:rsidR="005809CE" w:rsidRDefault="00043B89">
            <w:pPr>
              <w:spacing w:after="200" w:line="360" w:lineRule="auto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1,0 ponto por nível - referência do Quadro Comum Europeu (pontuação máxima de 6,0 pontos). </w:t>
            </w:r>
          </w:p>
        </w:tc>
        <w:tc>
          <w:tcPr>
            <w:tcW w:w="1145" w:type="dxa"/>
          </w:tcPr>
          <w:p w14:paraId="2C8869CF" w14:textId="77777777" w:rsidR="005809CE" w:rsidRDefault="005809CE">
            <w:pPr>
              <w:spacing w:after="280" w:line="360" w:lineRule="auto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  <w:p w14:paraId="084FFAAD" w14:textId="77777777" w:rsidR="005809CE" w:rsidRDefault="005809CE">
            <w:pPr>
              <w:spacing w:before="280" w:after="200" w:line="360" w:lineRule="auto"/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</w:p>
        </w:tc>
      </w:tr>
    </w:tbl>
    <w:p w14:paraId="4CB76664" w14:textId="77777777" w:rsidR="005809CE" w:rsidRDefault="005809CE">
      <w:pPr>
        <w:spacing w:after="0" w:line="360" w:lineRule="auto"/>
        <w:rPr>
          <w:rFonts w:ascii="Arial" w:eastAsia="Arial" w:hAnsi="Arial" w:cs="Arial"/>
          <w:sz w:val="24"/>
          <w:szCs w:val="24"/>
        </w:rPr>
      </w:pPr>
    </w:p>
    <w:tbl>
      <w:tblPr>
        <w:tblStyle w:val="a8"/>
        <w:tblW w:w="9360" w:type="dxa"/>
        <w:tblInd w:w="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95"/>
        <w:gridCol w:w="2985"/>
        <w:gridCol w:w="1680"/>
      </w:tblGrid>
      <w:tr w:rsidR="005809CE" w14:paraId="54FE77BD" w14:textId="77777777">
        <w:trPr>
          <w:trHeight w:val="285"/>
        </w:trPr>
        <w:tc>
          <w:tcPr>
            <w:tcW w:w="93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DFF673" w14:textId="77777777" w:rsidR="005809CE" w:rsidRDefault="00043B89">
            <w:pPr>
              <w:spacing w:before="14" w:line="360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NOTA FINAL DA AVALIAÇÃO DO CURRÍCULO</w:t>
            </w:r>
          </w:p>
        </w:tc>
      </w:tr>
      <w:tr w:rsidR="005809CE" w14:paraId="76FBB9E9" w14:textId="77777777">
        <w:trPr>
          <w:trHeight w:val="270"/>
        </w:trPr>
        <w:tc>
          <w:tcPr>
            <w:tcW w:w="93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445EF5" w14:textId="77777777" w:rsidR="005809CE" w:rsidRDefault="00043B89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Total de pontos = </w:t>
            </w:r>
          </w:p>
        </w:tc>
      </w:tr>
      <w:tr w:rsidR="005809CE" w14:paraId="0F6E6510" w14:textId="77777777">
        <w:trPr>
          <w:trHeight w:val="285"/>
        </w:trPr>
        <w:tc>
          <w:tcPr>
            <w:tcW w:w="46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1828D7" w14:textId="77777777" w:rsidR="005809CE" w:rsidRDefault="00043B89">
            <w:pPr>
              <w:spacing w:before="9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Total dividido por 9,38 </w:t>
            </w:r>
          </w:p>
        </w:tc>
        <w:tc>
          <w:tcPr>
            <w:tcW w:w="2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E38A0F" w14:textId="77777777" w:rsidR="005809CE" w:rsidRDefault="00043B89">
            <w:pPr>
              <w:spacing w:before="9" w:line="360" w:lineRule="auto"/>
              <w:jc w:val="righ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</w:rPr>
              <w:t xml:space="preserve">Nota final (considerar duas </w:t>
            </w:r>
            <w:r>
              <w:rPr>
                <w:rFonts w:ascii="Arial" w:eastAsia="Arial" w:hAnsi="Arial" w:cs="Arial"/>
                <w:b/>
              </w:rPr>
              <w:lastRenderedPageBreak/>
              <w:t>casas decimais) =</w:t>
            </w:r>
          </w:p>
        </w:tc>
        <w:tc>
          <w:tcPr>
            <w:tcW w:w="1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344601" w14:textId="77777777" w:rsidR="005809CE" w:rsidRDefault="005809CE">
            <w:pPr>
              <w:spacing w:line="360" w:lineRule="auto"/>
              <w:rPr>
                <w:rFonts w:ascii="Arial" w:eastAsia="Arial" w:hAnsi="Arial" w:cs="Arial"/>
              </w:rPr>
            </w:pPr>
          </w:p>
        </w:tc>
      </w:tr>
    </w:tbl>
    <w:p w14:paraId="1927E258" w14:textId="77777777" w:rsidR="005809CE" w:rsidRDefault="005809C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Arial" w:eastAsia="Arial" w:hAnsi="Arial" w:cs="Arial"/>
          <w:b/>
          <w:color w:val="000000"/>
          <w:sz w:val="24"/>
          <w:szCs w:val="24"/>
        </w:rPr>
      </w:pPr>
    </w:p>
    <w:sectPr w:rsidR="005809C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2D7ECF" w14:textId="77777777" w:rsidR="003E5851" w:rsidRDefault="003E5851">
      <w:pPr>
        <w:spacing w:after="0" w:line="240" w:lineRule="auto"/>
      </w:pPr>
      <w:r>
        <w:separator/>
      </w:r>
    </w:p>
  </w:endnote>
  <w:endnote w:type="continuationSeparator" w:id="0">
    <w:p w14:paraId="52934BCE" w14:textId="77777777" w:rsidR="003E5851" w:rsidRDefault="003E58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DDB5AB" w14:textId="77777777" w:rsidR="005809CE" w:rsidRDefault="005809C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115BC6" w14:textId="77777777" w:rsidR="005809CE" w:rsidRDefault="005809CE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</w:rPr>
    </w:pPr>
  </w:p>
  <w:tbl>
    <w:tblPr>
      <w:tblStyle w:val="aa"/>
      <w:tblW w:w="9360" w:type="dxa"/>
      <w:tblInd w:w="-115" w:type="dxa"/>
      <w:tblLayout w:type="fixed"/>
      <w:tblLook w:val="0600" w:firstRow="0" w:lastRow="0" w:firstColumn="0" w:lastColumn="0" w:noHBand="1" w:noVBand="1"/>
    </w:tblPr>
    <w:tblGrid>
      <w:gridCol w:w="3120"/>
      <w:gridCol w:w="3120"/>
      <w:gridCol w:w="3120"/>
    </w:tblGrid>
    <w:tr w:rsidR="005809CE" w14:paraId="56CA93A2" w14:textId="77777777">
      <w:trPr>
        <w:trHeight w:val="300"/>
      </w:trPr>
      <w:tc>
        <w:tcPr>
          <w:tcW w:w="3120" w:type="dxa"/>
        </w:tcPr>
        <w:p w14:paraId="5BFAAF71" w14:textId="77777777" w:rsidR="005809CE" w:rsidRDefault="005809CE">
          <w:pPr>
            <w:tabs>
              <w:tab w:val="center" w:pos="4536"/>
              <w:tab w:val="right" w:pos="9072"/>
            </w:tabs>
            <w:ind w:left="-115"/>
            <w:rPr>
              <w:rFonts w:ascii="Calibri" w:eastAsia="Calibri" w:hAnsi="Calibri" w:cs="Calibri"/>
              <w:color w:val="000000"/>
              <w:sz w:val="22"/>
              <w:szCs w:val="22"/>
            </w:rPr>
          </w:pPr>
        </w:p>
      </w:tc>
      <w:tc>
        <w:tcPr>
          <w:tcW w:w="3120" w:type="dxa"/>
        </w:tcPr>
        <w:p w14:paraId="3B296D33" w14:textId="77777777" w:rsidR="005809CE" w:rsidRDefault="005809CE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Calibri"/>
              <w:color w:val="000000"/>
              <w:sz w:val="22"/>
              <w:szCs w:val="22"/>
            </w:rPr>
          </w:pPr>
        </w:p>
      </w:tc>
      <w:tc>
        <w:tcPr>
          <w:tcW w:w="3120" w:type="dxa"/>
        </w:tcPr>
        <w:p w14:paraId="3F4F0DA0" w14:textId="77777777" w:rsidR="005809CE" w:rsidRDefault="005809CE">
          <w:pPr>
            <w:tabs>
              <w:tab w:val="center" w:pos="4536"/>
              <w:tab w:val="right" w:pos="9072"/>
            </w:tabs>
            <w:ind w:right="-115"/>
            <w:jc w:val="right"/>
            <w:rPr>
              <w:rFonts w:ascii="Calibri" w:eastAsia="Calibri" w:hAnsi="Calibri" w:cs="Calibri"/>
              <w:color w:val="000000"/>
              <w:sz w:val="22"/>
              <w:szCs w:val="22"/>
            </w:rPr>
          </w:pPr>
        </w:p>
      </w:tc>
    </w:tr>
  </w:tbl>
  <w:p w14:paraId="348E85E5" w14:textId="77777777" w:rsidR="005809CE" w:rsidRDefault="00043B8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right"/>
      <w:rPr>
        <w:color w:val="000000"/>
      </w:rPr>
    </w:pPr>
    <w:r>
      <w:rPr>
        <w:rFonts w:ascii="Arial" w:eastAsia="Arial" w:hAnsi="Arial" w:cs="Arial"/>
        <w:color w:val="000000"/>
        <w:sz w:val="16"/>
        <w:szCs w:val="16"/>
      </w:rPr>
      <w:tab/>
      <w:t>Universidade Estadual do Paraná | Escritório de Relações Internacionais</w:t>
    </w:r>
    <w:r>
      <w:rPr>
        <w:rFonts w:ascii="Arial" w:eastAsia="Arial" w:hAnsi="Arial" w:cs="Arial"/>
        <w:color w:val="000000"/>
        <w:sz w:val="16"/>
        <w:szCs w:val="16"/>
      </w:rPr>
      <w:tab/>
    </w: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6E3EF3">
      <w:rPr>
        <w:noProof/>
        <w:color w:val="000000"/>
      </w:rPr>
      <w:t>1</w:t>
    </w:r>
    <w:r>
      <w:rPr>
        <w:color w:val="000000"/>
      </w:rPr>
      <w:fldChar w:fldCharType="end"/>
    </w:r>
  </w:p>
  <w:p w14:paraId="5AB36613" w14:textId="77777777" w:rsidR="005809CE" w:rsidRDefault="00043B89">
    <w:pPr>
      <w:pBdr>
        <w:top w:val="nil"/>
        <w:left w:val="nil"/>
        <w:bottom w:val="nil"/>
        <w:right w:val="nil"/>
        <w:between w:val="nil"/>
      </w:pBdr>
      <w:tabs>
        <w:tab w:val="right" w:pos="902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240"/>
      </w:tabs>
      <w:spacing w:after="0" w:line="240" w:lineRule="auto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www.eri.unespar.edu.br | eri@unespar.edu.br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D4A1E" w14:textId="77777777" w:rsidR="005809CE" w:rsidRDefault="005809C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1FE74" w14:textId="77777777" w:rsidR="003E5851" w:rsidRDefault="003E5851">
      <w:pPr>
        <w:spacing w:after="0" w:line="240" w:lineRule="auto"/>
      </w:pPr>
      <w:r>
        <w:separator/>
      </w:r>
    </w:p>
  </w:footnote>
  <w:footnote w:type="continuationSeparator" w:id="0">
    <w:p w14:paraId="4356F7FF" w14:textId="77777777" w:rsidR="003E5851" w:rsidRDefault="003E58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E4BC91" w14:textId="77777777" w:rsidR="005809CE" w:rsidRDefault="005809C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D8FDF" w14:textId="77777777" w:rsidR="005809CE" w:rsidRDefault="005809CE">
    <w:pPr>
      <w:widowControl w:val="0"/>
      <w:pBdr>
        <w:top w:val="nil"/>
        <w:left w:val="nil"/>
        <w:bottom w:val="nil"/>
        <w:right w:val="nil"/>
        <w:between w:val="nil"/>
      </w:pBdr>
      <w:spacing w:after="0"/>
      <w:rPr>
        <w:color w:val="000000"/>
      </w:rPr>
    </w:pPr>
  </w:p>
  <w:tbl>
    <w:tblPr>
      <w:tblStyle w:val="a9"/>
      <w:tblW w:w="9360" w:type="dxa"/>
      <w:tblInd w:w="-115" w:type="dxa"/>
      <w:tblLayout w:type="fixed"/>
      <w:tblLook w:val="0600" w:firstRow="0" w:lastRow="0" w:firstColumn="0" w:lastColumn="0" w:noHBand="1" w:noVBand="1"/>
    </w:tblPr>
    <w:tblGrid>
      <w:gridCol w:w="3120"/>
      <w:gridCol w:w="3120"/>
      <w:gridCol w:w="3120"/>
    </w:tblGrid>
    <w:tr w:rsidR="005809CE" w14:paraId="1F89CB4D" w14:textId="77777777">
      <w:trPr>
        <w:trHeight w:val="300"/>
      </w:trPr>
      <w:tc>
        <w:tcPr>
          <w:tcW w:w="3120" w:type="dxa"/>
        </w:tcPr>
        <w:p w14:paraId="4C252352" w14:textId="77777777" w:rsidR="005809CE" w:rsidRDefault="005809CE">
          <w:pPr>
            <w:tabs>
              <w:tab w:val="center" w:pos="4536"/>
              <w:tab w:val="right" w:pos="9072"/>
            </w:tabs>
            <w:ind w:left="-115"/>
            <w:rPr>
              <w:rFonts w:ascii="Calibri" w:eastAsia="Calibri" w:hAnsi="Calibri" w:cs="Calibri"/>
              <w:color w:val="000000"/>
              <w:sz w:val="22"/>
              <w:szCs w:val="22"/>
            </w:rPr>
          </w:pPr>
        </w:p>
      </w:tc>
      <w:tc>
        <w:tcPr>
          <w:tcW w:w="3120" w:type="dxa"/>
        </w:tcPr>
        <w:p w14:paraId="47C8DB4D" w14:textId="77777777" w:rsidR="005809CE" w:rsidRDefault="005809CE">
          <w:pPr>
            <w:tabs>
              <w:tab w:val="center" w:pos="4536"/>
              <w:tab w:val="right" w:pos="9072"/>
            </w:tabs>
            <w:jc w:val="center"/>
            <w:rPr>
              <w:rFonts w:ascii="Calibri" w:eastAsia="Calibri" w:hAnsi="Calibri" w:cs="Calibri"/>
              <w:color w:val="000000"/>
              <w:sz w:val="22"/>
              <w:szCs w:val="22"/>
            </w:rPr>
          </w:pPr>
        </w:p>
      </w:tc>
      <w:tc>
        <w:tcPr>
          <w:tcW w:w="3120" w:type="dxa"/>
        </w:tcPr>
        <w:p w14:paraId="7F9202FE" w14:textId="77777777" w:rsidR="005809CE" w:rsidRDefault="005809CE">
          <w:pPr>
            <w:tabs>
              <w:tab w:val="center" w:pos="4536"/>
              <w:tab w:val="right" w:pos="9072"/>
            </w:tabs>
            <w:ind w:right="-115"/>
            <w:jc w:val="right"/>
            <w:rPr>
              <w:rFonts w:ascii="Calibri" w:eastAsia="Calibri" w:hAnsi="Calibri" w:cs="Calibri"/>
              <w:color w:val="000000"/>
              <w:sz w:val="22"/>
              <w:szCs w:val="22"/>
            </w:rPr>
          </w:pPr>
        </w:p>
      </w:tc>
    </w:tr>
  </w:tbl>
  <w:p w14:paraId="04491AB9" w14:textId="77777777" w:rsidR="005809CE" w:rsidRDefault="00043B8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10FEE799" wp14:editId="1E0782B2">
          <wp:simplePos x="0" y="0"/>
          <wp:positionH relativeFrom="column">
            <wp:posOffset>5286375</wp:posOffset>
          </wp:positionH>
          <wp:positionV relativeFrom="paragraph">
            <wp:posOffset>-514347</wp:posOffset>
          </wp:positionV>
          <wp:extent cx="1138136" cy="1097345"/>
          <wp:effectExtent l="0" t="0" r="0" b="0"/>
          <wp:wrapNone/>
          <wp:docPr id="10" name="image1.png" descr="Logotipo, nome da empresa&#10;&#10;Descrição gerad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, nome da empresa&#10;&#10;Descrição gerad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38136" cy="10973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212D9D4A" wp14:editId="6DF7E351">
          <wp:simplePos x="0" y="0"/>
          <wp:positionH relativeFrom="column">
            <wp:posOffset>-685798</wp:posOffset>
          </wp:positionH>
          <wp:positionV relativeFrom="paragraph">
            <wp:posOffset>-429256</wp:posOffset>
          </wp:positionV>
          <wp:extent cx="1376656" cy="972766"/>
          <wp:effectExtent l="0" t="0" r="0" b="0"/>
          <wp:wrapNone/>
          <wp:docPr id="12" name="image2.png" descr="Desenho de um círculo&#10;&#10;Descrição gerada automaticamente com confiança méd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Desenho de um círculo&#10;&#10;Descrição gerada automaticamente com confiança média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76656" cy="97276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hidden="0" allowOverlap="1" wp14:anchorId="59D8868C" wp14:editId="62AE86E5">
          <wp:simplePos x="0" y="0"/>
          <wp:positionH relativeFrom="column">
            <wp:posOffset>1638300</wp:posOffset>
          </wp:positionH>
          <wp:positionV relativeFrom="paragraph">
            <wp:posOffset>-344803</wp:posOffset>
          </wp:positionV>
          <wp:extent cx="2657475" cy="854852"/>
          <wp:effectExtent l="0" t="0" r="0" b="0"/>
          <wp:wrapNone/>
          <wp:docPr id="11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57475" cy="85485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392E535" w14:textId="77777777" w:rsidR="005809CE" w:rsidRDefault="005809C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356FC5FF" w14:textId="77777777" w:rsidR="005809CE" w:rsidRDefault="005809C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  <w:p w14:paraId="1C0B93C4" w14:textId="77777777" w:rsidR="005809CE" w:rsidRDefault="005809C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3A532" w14:textId="77777777" w:rsidR="005809CE" w:rsidRDefault="005809CE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7A21C3"/>
    <w:multiLevelType w:val="multilevel"/>
    <w:tmpl w:val="F634AD7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F954749"/>
    <w:multiLevelType w:val="multilevel"/>
    <w:tmpl w:val="1B60A3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822622407">
    <w:abstractNumId w:val="1"/>
  </w:num>
  <w:num w:numId="2" w16cid:durableId="17734275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809CE"/>
    <w:rsid w:val="00043B89"/>
    <w:rsid w:val="003E5851"/>
    <w:rsid w:val="005809CE"/>
    <w:rsid w:val="006E3EF3"/>
    <w:rsid w:val="007132B6"/>
    <w:rsid w:val="0086177E"/>
    <w:rsid w:val="00BE6EF8"/>
    <w:rsid w:val="00DD7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4B7C4B"/>
  <w15:docId w15:val="{D539CC40-0B29-4B4A-B155-3B0D9FC47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Normal"/>
    <w:rsid w:val="00193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Fontepargpadro"/>
    <w:rsid w:val="00193BE1"/>
  </w:style>
  <w:style w:type="character" w:customStyle="1" w:styleId="eop">
    <w:name w:val="eop"/>
    <w:basedOn w:val="Fontepargpadro"/>
    <w:rsid w:val="00193BE1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B6FAA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AB6FAA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AB6FAA"/>
    <w:rPr>
      <w:vertAlign w:val="superscript"/>
    </w:rPr>
  </w:style>
  <w:style w:type="character" w:styleId="Hyperlink">
    <w:name w:val="Hyperlink"/>
    <w:basedOn w:val="Fontepargpadro"/>
    <w:uiPriority w:val="99"/>
    <w:unhideWhenUsed/>
    <w:rsid w:val="00AB6FAA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AC635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AC635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AC635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C635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C635B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C63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C635B"/>
    <w:rPr>
      <w:rFonts w:ascii="Tahoma" w:hAnsi="Tahoma" w:cs="Tahoma"/>
      <w:sz w:val="16"/>
      <w:szCs w:val="16"/>
    </w:rPr>
  </w:style>
  <w:style w:type="character" w:customStyle="1" w:styleId="tabchar">
    <w:name w:val="tabchar"/>
    <w:basedOn w:val="Fontepargpadro"/>
    <w:rsid w:val="007D1D9C"/>
  </w:style>
  <w:style w:type="paragraph" w:styleId="PargrafodaLista">
    <w:name w:val="List Paragraph"/>
    <w:basedOn w:val="Normal"/>
    <w:uiPriority w:val="34"/>
    <w:qFormat/>
    <w:rsid w:val="003D3D13"/>
    <w:pPr>
      <w:ind w:left="720"/>
      <w:contextualSpacing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0D5BB7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FF1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F13F4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FF13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F13F4"/>
    <w:rPr>
      <w:lang w:val="pt-BR"/>
    </w:rPr>
  </w:style>
  <w:style w:type="table" w:styleId="Tabelacomgrade">
    <w:name w:val="Table Grid"/>
    <w:basedOn w:val="Tabelanormal"/>
    <w:uiPriority w:val="3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linkVisitado">
    <w:name w:val="FollowedHyperlink"/>
    <w:basedOn w:val="Fontepargpadro"/>
    <w:uiPriority w:val="99"/>
    <w:semiHidden/>
    <w:unhideWhenUsed/>
    <w:rsid w:val="002949E5"/>
    <w:rPr>
      <w:color w:val="800080" w:themeColor="followedHyperlink"/>
      <w:u w:val="single"/>
    </w:rPr>
  </w:style>
  <w:style w:type="paragraph" w:styleId="Reviso">
    <w:name w:val="Revision"/>
    <w:hidden/>
    <w:uiPriority w:val="99"/>
    <w:semiHidden/>
    <w:rsid w:val="00E41719"/>
    <w:pPr>
      <w:spacing w:after="0" w:line="240" w:lineRule="auto"/>
    </w:pPr>
  </w:style>
  <w:style w:type="table" w:customStyle="1" w:styleId="TableNormal1">
    <w:name w:val="Table Normal"/>
    <w:rsid w:val="009E45B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9E45B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</w:rPr>
  </w:style>
  <w:style w:type="paragraph" w:customStyle="1" w:styleId="CabealhoeRodapA">
    <w:name w:val="Cabeçalho e Rodapé A"/>
    <w:rsid w:val="006E442F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  <w:lang w:val="pt-PT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</w:tblPr>
  </w:style>
  <w:style w:type="table" w:customStyle="1" w:styleId="a1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1"/>
    <w:rPr>
      <w:rFonts w:eastAsia="Times New Roman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1"/>
    <w:rPr>
      <w:rFonts w:eastAsia="Times New Roman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1"/>
    <w:rPr>
      <w:rFonts w:eastAsia="Times New Roman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1"/>
    <w:rPr>
      <w:rFonts w:eastAsia="Times New Roman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1"/>
    <w:rPr>
      <w:rFonts w:eastAsia="Times New Roman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1"/>
    <w:rPr>
      <w:rFonts w:eastAsia="Times New Roman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BGMxcCKdInK6Wr1d0/5/LLx3JTQ==">CgMxLjAyCGguZ2pkZ3hzOAByITExb0FITWxKTUVWbXIwTXFZRFpBSk81RTBoOWlVYWl2ZQ==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651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Juliane D'Almas</dc:creator>
  <cp:lastModifiedBy>giulia sousa</cp:lastModifiedBy>
  <cp:revision>4</cp:revision>
  <cp:lastPrinted>2024-10-08T21:12:00Z</cp:lastPrinted>
  <dcterms:created xsi:type="dcterms:W3CDTF">2023-09-15T17:35:00Z</dcterms:created>
  <dcterms:modified xsi:type="dcterms:W3CDTF">2025-10-16T19:28:00Z</dcterms:modified>
</cp:coreProperties>
</file>