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UNIVERSIDADE ESTADUAL DO PARANÁ – UNESPAR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Escritório de Relações Internacionais </w:t>
      </w:r>
      <w:r w:rsidR="007974FA">
        <w:rPr>
          <w:rFonts w:ascii="Arial" w:eastAsia="Arial" w:hAnsi="Arial" w:cs="Arial"/>
          <w:b/>
          <w:sz w:val="24"/>
          <w:szCs w:val="24"/>
        </w:rPr>
        <w:t>–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 ERI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Divisão de Convênios e Mobilidade</w:t>
      </w:r>
    </w:p>
    <w:p w:rsidR="00EF3563" w:rsidRDefault="00EF356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EDITAL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N.°</w:t>
      </w:r>
      <w:proofErr w:type="spellEnd"/>
      <w:r>
        <w:rPr>
          <w:rFonts w:ascii="Arial" w:eastAsia="Arial" w:hAnsi="Arial" w:cs="Arial"/>
          <w:b/>
          <w:sz w:val="24"/>
          <w:szCs w:val="24"/>
        </w:rPr>
        <w:t> 014/2024 – ERI/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Unespar</w:t>
      </w:r>
      <w:proofErr w:type="spellEnd"/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de Seleção de Docente para o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Programa de Intercâmbio Acadêmico Latino-Americano </w:t>
      </w: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PILA Presencial 2025-1</w:t>
      </w:r>
    </w:p>
    <w:p w:rsidR="00EF3563" w:rsidRDefault="00EF3563">
      <w:pPr>
        <w:rPr>
          <w:rFonts w:ascii="Arial" w:eastAsia="Arial" w:hAnsi="Arial" w:cs="Arial"/>
          <w:b/>
        </w:rPr>
      </w:pPr>
    </w:p>
    <w:p w:rsidR="00EF3563" w:rsidRDefault="00A700D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 – PLANO DE TRABALHO DOCENTE</w:t>
      </w:r>
    </w:p>
    <w:p w:rsidR="00EF3563" w:rsidRDefault="00EF3563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tbl>
      <w:tblPr>
        <w:tblStyle w:val="af1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6"/>
      </w:tblGrid>
      <w:tr w:rsidR="00EF3563">
        <w:tc>
          <w:tcPr>
            <w:tcW w:w="9576" w:type="dxa"/>
          </w:tcPr>
          <w:p w:rsidR="00EF3563" w:rsidRDefault="00A700D4">
            <w:pPr>
              <w:shd w:val="clear" w:color="auto" w:fill="FFFFFF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ORIENTAÇÕES GERAIS PARA ELABORAÇÃO DO PLANO DE TRABALHO</w:t>
            </w:r>
          </w:p>
          <w:p w:rsidR="00EF3563" w:rsidRDefault="00EF356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</w:rPr>
            </w:pPr>
          </w:p>
        </w:tc>
      </w:tr>
      <w:tr w:rsidR="00EF3563">
        <w:tc>
          <w:tcPr>
            <w:tcW w:w="9576" w:type="dxa"/>
          </w:tcPr>
          <w:p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 Plano de Trabalho deve ser elaborado observando-se as indicações presentes no Edital 014/2024 ERI/</w:t>
            </w:r>
            <w:proofErr w:type="spellStart"/>
            <w:r>
              <w:rPr>
                <w:rFonts w:ascii="Arial" w:eastAsia="Arial" w:hAnsi="Arial" w:cs="Arial"/>
              </w:rPr>
              <w:t>Unespar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</w:p>
          <w:p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Preencha o Plano de Trabalho relatando exatamente o que pretende executar durante a mobilidade e em acordo com o Edital supracitado, mesmo que tais atividades sofram alterações quando no país de destino. </w:t>
            </w:r>
          </w:p>
          <w:p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 item </w:t>
            </w: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, incluir a data prevista para início e término da mobilidade, ou seja, data em que iniciará e terminará o seu trabalho na instituição de destino. Incluir também a data de início e término da(s) atividade(s) descrita(s) neste Plano de Trabalho, caso possua tais informações.   </w:t>
            </w:r>
          </w:p>
          <w:p w:rsidR="00EF3563" w:rsidRDefault="00A700D4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Os campos que, porventura, não forem pertinentes, podem ser deixados em branco.</w:t>
            </w:r>
          </w:p>
        </w:tc>
      </w:tr>
    </w:tbl>
    <w:p w:rsidR="00EF3563" w:rsidRDefault="00A700D4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* Este quadro </w:t>
      </w:r>
      <w:proofErr w:type="spellStart"/>
      <w:r>
        <w:rPr>
          <w:rFonts w:ascii="Arial" w:eastAsia="Arial" w:hAnsi="Arial" w:cs="Arial"/>
          <w:b/>
        </w:rPr>
        <w:t>orientativo</w:t>
      </w:r>
      <w:proofErr w:type="spellEnd"/>
      <w:r>
        <w:rPr>
          <w:rFonts w:ascii="Arial" w:eastAsia="Arial" w:hAnsi="Arial" w:cs="Arial"/>
          <w:b/>
        </w:rPr>
        <w:t xml:space="preserve"> deve ser excluído após preenchimento das informações. </w:t>
      </w: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f2"/>
        <w:tblW w:w="1005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7"/>
        <w:gridCol w:w="4873"/>
      </w:tblGrid>
      <w:tr w:rsidR="00EF3563">
        <w:trPr>
          <w:trHeight w:val="3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INFORMAÇÕES DO DOCENTE</w:t>
            </w:r>
          </w:p>
        </w:tc>
      </w:tr>
      <w:tr w:rsidR="00EF3563">
        <w:trPr>
          <w:trHeight w:val="5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Nome completo:</w:t>
            </w:r>
          </w:p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 social (opcional):</w:t>
            </w:r>
          </w:p>
        </w:tc>
      </w:tr>
      <w:tr w:rsidR="00EF3563">
        <w:trPr>
          <w:trHeight w:val="30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Campus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 de origem:</w:t>
            </w:r>
          </w:p>
        </w:tc>
      </w:tr>
      <w:tr w:rsidR="00EF3563">
        <w:trPr>
          <w:trHeight w:val="217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Colegiado/Programa: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</w:p>
        </w:tc>
        <w:proofErr w:type="gramEnd"/>
      </w:tr>
      <w:tr w:rsidR="00EF3563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Curso(s) em que atua:</w:t>
            </w:r>
          </w:p>
        </w:tc>
      </w:tr>
      <w:tr w:rsidR="00EF3563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INFORMAÇÕES DA MOBILIDADE INTERNACIONAL</w:t>
            </w:r>
          </w:p>
        </w:tc>
      </w:tr>
      <w:tr w:rsidR="00EF3563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Instituição de destino:</w:t>
            </w:r>
          </w:p>
        </w:tc>
      </w:tr>
      <w:tr w:rsidR="00EF3563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Campus:</w:t>
            </w:r>
          </w:p>
        </w:tc>
      </w:tr>
      <w:tr w:rsidR="00EF3563">
        <w:trPr>
          <w:trHeight w:val="224"/>
          <w:jc w:val="center"/>
        </w:trPr>
        <w:tc>
          <w:tcPr>
            <w:tcW w:w="517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Cidade:</w:t>
            </w:r>
          </w:p>
        </w:tc>
        <w:tc>
          <w:tcPr>
            <w:tcW w:w="487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País:</w:t>
            </w:r>
          </w:p>
        </w:tc>
      </w:tr>
      <w:tr w:rsidR="00EF3563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Curso(s):</w:t>
            </w:r>
          </w:p>
        </w:tc>
      </w:tr>
      <w:tr w:rsidR="00EF3563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Instituto/Centro/Faculdade/Programa/Outro:</w:t>
            </w:r>
          </w:p>
        </w:tc>
      </w:tr>
    </w:tbl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spacing w:after="0" w:line="240" w:lineRule="auto"/>
        <w:jc w:val="center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>3. ATIVIDADES A SEREM DESENVOLVIDAS DURANTE A MOBILIDADE INTERNACIONAL</w:t>
      </w: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numPr>
          <w:ilvl w:val="1"/>
          <w:numId w:val="2"/>
        </w:num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Atividades de ensino a serem desenvolvidas (</w:t>
      </w:r>
      <w:r>
        <w:rPr>
          <w:rFonts w:ascii="Arial" w:eastAsia="Arial" w:hAnsi="Arial" w:cs="Arial"/>
          <w:i/>
          <w:highlight w:val="white"/>
        </w:rPr>
        <w:t>acrescentar linhas, se necessário</w:t>
      </w:r>
      <w:r>
        <w:rPr>
          <w:rFonts w:ascii="Arial" w:eastAsia="Arial" w:hAnsi="Arial" w:cs="Arial"/>
          <w:highlight w:val="white"/>
        </w:rPr>
        <w:t>):</w:t>
      </w: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f3"/>
        <w:tblW w:w="10211" w:type="dxa"/>
        <w:tblInd w:w="-8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9"/>
        <w:gridCol w:w="4282"/>
      </w:tblGrid>
      <w:tr w:rsidR="00EF3563">
        <w:trPr>
          <w:trHeight w:val="706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Atividades de ensino a serem desenvolvidas na Instituição Estrangeira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63" w:rsidRDefault="00A700D4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Curso</w:t>
            </w:r>
          </w:p>
        </w:tc>
      </w:tr>
      <w:tr w:rsidR="00EF3563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563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563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F3563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563" w:rsidRDefault="00EF35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numPr>
          <w:ilvl w:val="1"/>
          <w:numId w:val="2"/>
        </w:numPr>
        <w:spacing w:after="0" w:line="240" w:lineRule="auto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Atividades de Pesquisa:</w:t>
      </w: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3.3 Atividades de Extensão:</w:t>
      </w: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 xml:space="preserve">3.4 Outras atividades: </w:t>
      </w: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spacing w:after="0" w:line="240" w:lineRule="auto"/>
        <w:jc w:val="center"/>
        <w:rPr>
          <w:rFonts w:ascii="Arial" w:eastAsia="Arial" w:hAnsi="Arial" w:cs="Arial"/>
          <w:b/>
          <w:highlight w:val="white"/>
        </w:rPr>
      </w:pPr>
      <w:r>
        <w:rPr>
          <w:rFonts w:ascii="Arial" w:eastAsia="Arial" w:hAnsi="Arial" w:cs="Arial"/>
          <w:b/>
          <w:highlight w:val="white"/>
        </w:rPr>
        <w:t>4. CRONOGRAMA DA MOBILIDADE INTERNACIONAL</w:t>
      </w:r>
    </w:p>
    <w:p w:rsidR="00EF3563" w:rsidRDefault="00EF3563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Style w:val="af4"/>
        <w:tblW w:w="974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6"/>
      </w:tblGrid>
      <w:tr w:rsidR="00EF3563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Início previsto da Mobilidade (dia/mês/ano):</w:t>
            </w:r>
          </w:p>
        </w:tc>
      </w:tr>
      <w:tr w:rsidR="00EF3563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Término previsto da Mobilidade (dia/mês/ano):</w:t>
            </w:r>
          </w:p>
        </w:tc>
      </w:tr>
      <w:tr w:rsidR="00EF3563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3563" w:rsidRDefault="00A700D4">
            <w:pPr>
              <w:widowControl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Cronograma de atividades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(</w:t>
            </w:r>
            <w:r>
              <w:rPr>
                <w:rFonts w:ascii="Arial" w:eastAsia="Arial" w:hAnsi="Arial" w:cs="Arial"/>
                <w:i/>
                <w:sz w:val="22"/>
                <w:szCs w:val="22"/>
                <w:highlight w:val="white"/>
              </w:rPr>
              <w:t>acrescentar linhas, se necessário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)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</w:tbl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</w:t>
      </w:r>
      <w:r>
        <w:rPr>
          <w:rFonts w:ascii="Arial" w:eastAsia="Arial" w:hAnsi="Arial" w:cs="Arial"/>
          <w:b/>
          <w:highlight w:val="white"/>
        </w:rPr>
        <w:t>. DATA E ASSINATURAS</w:t>
      </w:r>
    </w:p>
    <w:p w:rsidR="00EF3563" w:rsidRDefault="00EF3563">
      <w:pPr>
        <w:spacing w:after="0" w:line="240" w:lineRule="auto"/>
        <w:rPr>
          <w:rFonts w:ascii="Arial" w:eastAsia="Arial" w:hAnsi="Arial" w:cs="Arial"/>
          <w:highlight w:val="white"/>
        </w:rPr>
      </w:pPr>
    </w:p>
    <w:p w:rsidR="00EF3563" w:rsidRDefault="00EF3563">
      <w:pPr>
        <w:spacing w:after="0" w:line="240" w:lineRule="auto"/>
        <w:rPr>
          <w:rFonts w:ascii="Arial" w:eastAsia="Arial" w:hAnsi="Arial" w:cs="Arial"/>
        </w:rPr>
      </w:pPr>
    </w:p>
    <w:p w:rsidR="00EF3563" w:rsidRDefault="00A700D4">
      <w:pPr>
        <w:widowControl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(dia/mês/ano): </w:t>
      </w:r>
      <w:proofErr w:type="gramStart"/>
      <w:r>
        <w:rPr>
          <w:rFonts w:ascii="Arial" w:eastAsia="Arial" w:hAnsi="Arial" w:cs="Arial"/>
        </w:rPr>
        <w:t>.............</w:t>
      </w:r>
      <w:proofErr w:type="gramEnd"/>
      <w:r>
        <w:rPr>
          <w:rFonts w:ascii="Arial" w:eastAsia="Arial" w:hAnsi="Arial" w:cs="Arial"/>
        </w:rPr>
        <w:t xml:space="preserve">/............./.................  </w:t>
      </w:r>
    </w:p>
    <w:p w:rsidR="00EF3563" w:rsidRDefault="00EF3563">
      <w:pPr>
        <w:widowControl w:val="0"/>
        <w:rPr>
          <w:rFonts w:ascii="Arial" w:eastAsia="Arial" w:hAnsi="Arial" w:cs="Arial"/>
        </w:rPr>
      </w:pPr>
    </w:p>
    <w:p w:rsidR="00EF3563" w:rsidRDefault="00A700D4">
      <w:pPr>
        <w:widowControl w:val="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..........................................................................</w:t>
      </w:r>
      <w:proofErr w:type="gramEnd"/>
      <w:r>
        <w:rPr>
          <w:rFonts w:ascii="Arial" w:eastAsia="Arial" w:hAnsi="Arial" w:cs="Arial"/>
        </w:rPr>
        <w:t xml:space="preserve">                </w:t>
      </w:r>
    </w:p>
    <w:p w:rsidR="00EF3563" w:rsidRDefault="00A700D4">
      <w:pPr>
        <w:spacing w:after="0" w:line="240" w:lineRule="auto"/>
        <w:ind w:left="54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>Assinatura do/a docente</w:t>
      </w:r>
    </w:p>
    <w:sectPr w:rsidR="00EF35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05C" w:rsidRDefault="0028005C">
      <w:pPr>
        <w:spacing w:after="0" w:line="240" w:lineRule="auto"/>
      </w:pPr>
      <w:r>
        <w:separator/>
      </w:r>
    </w:p>
  </w:endnote>
  <w:endnote w:type="continuationSeparator" w:id="0">
    <w:p w:rsidR="0028005C" w:rsidRDefault="0028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6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>
      <w:trPr>
        <w:trHeight w:val="300"/>
      </w:trPr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74FA">
      <w:rPr>
        <w:noProof/>
        <w:color w:val="000000"/>
      </w:rPr>
      <w:t>1</w:t>
    </w:r>
    <w:r>
      <w:rPr>
        <w:color w:val="000000"/>
      </w:rPr>
      <w:fldChar w:fldCharType="end"/>
    </w:r>
  </w:p>
  <w:p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05C" w:rsidRDefault="0028005C">
      <w:pPr>
        <w:spacing w:after="0" w:line="240" w:lineRule="auto"/>
      </w:pPr>
      <w:r>
        <w:separator/>
      </w:r>
    </w:p>
  </w:footnote>
  <w:footnote w:type="continuationSeparator" w:id="0">
    <w:p w:rsidR="0028005C" w:rsidRDefault="0028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5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F3563">
      <w:trPr>
        <w:trHeight w:val="300"/>
      </w:trPr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:rsidR="00EF3563" w:rsidRDefault="00EF3563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:rsidR="00EF3563" w:rsidRDefault="00A700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5286375</wp:posOffset>
          </wp:positionH>
          <wp:positionV relativeFrom="paragraph">
            <wp:posOffset>-514346</wp:posOffset>
          </wp:positionV>
          <wp:extent cx="1138136" cy="1097345"/>
          <wp:effectExtent l="0" t="0" r="0" b="0"/>
          <wp:wrapNone/>
          <wp:docPr id="13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-685797</wp:posOffset>
          </wp:positionH>
          <wp:positionV relativeFrom="paragraph">
            <wp:posOffset>-429254</wp:posOffset>
          </wp:positionV>
          <wp:extent cx="1376656" cy="972766"/>
          <wp:effectExtent l="0" t="0" r="0" b="0"/>
          <wp:wrapNone/>
          <wp:docPr id="15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1638300</wp:posOffset>
          </wp:positionH>
          <wp:positionV relativeFrom="paragraph">
            <wp:posOffset>-344802</wp:posOffset>
          </wp:positionV>
          <wp:extent cx="2657475" cy="854852"/>
          <wp:effectExtent l="0" t="0" r="0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563" w:rsidRDefault="00EF35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01761"/>
    <w:multiLevelType w:val="multilevel"/>
    <w:tmpl w:val="46EC5738"/>
    <w:lvl w:ilvl="0">
      <w:start w:val="3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">
    <w:nsid w:val="715347DC"/>
    <w:multiLevelType w:val="multilevel"/>
    <w:tmpl w:val="0638D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3563"/>
    <w:rsid w:val="0028005C"/>
    <w:rsid w:val="007974FA"/>
    <w:rsid w:val="00844CD9"/>
    <w:rsid w:val="00A700D4"/>
    <w:rsid w:val="00B04E61"/>
    <w:rsid w:val="00EF3563"/>
    <w:rsid w:val="00FC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2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2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xqd6NvABIg2MxAWfxziO47VnlA==">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4</cp:revision>
  <dcterms:created xsi:type="dcterms:W3CDTF">2023-09-15T17:35:00Z</dcterms:created>
  <dcterms:modified xsi:type="dcterms:W3CDTF">2024-10-21T18:00:00Z</dcterms:modified>
</cp:coreProperties>
</file>