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9DD1B" w14:textId="673E8115" w:rsidR="00751C64" w:rsidRPr="00A62080" w:rsidRDefault="006F52EA" w:rsidP="00A62080">
      <w:pPr>
        <w:pStyle w:val="Corpo"/>
        <w:spacing w:line="360" w:lineRule="auto"/>
        <w:jc w:val="center"/>
        <w:rPr>
          <w:rFonts w:ascii="Times New Roman Bold"/>
          <w:sz w:val="28"/>
          <w:szCs w:val="28"/>
        </w:rPr>
      </w:pPr>
      <w:bookmarkStart w:id="0" w:name="_GoBack"/>
      <w:bookmarkEnd w:id="0"/>
      <w:r w:rsidRPr="00EF6E6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1F3183" wp14:editId="30BAA768">
            <wp:simplePos x="0" y="0"/>
            <wp:positionH relativeFrom="column">
              <wp:posOffset>5555224</wp:posOffset>
            </wp:positionH>
            <wp:positionV relativeFrom="paragraph">
              <wp:posOffset>-240127</wp:posOffset>
            </wp:positionV>
            <wp:extent cx="1138136" cy="1097345"/>
            <wp:effectExtent l="0" t="0" r="5080" b="0"/>
            <wp:wrapNone/>
            <wp:docPr id="6" name="officeArt object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Logotipo, nome da empres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136" cy="1097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6F">
        <w:rPr>
          <w:b/>
          <w:bCs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AD5E450" wp14:editId="17D93E06">
            <wp:simplePos x="0" y="0"/>
            <wp:positionH relativeFrom="column">
              <wp:posOffset>-526415</wp:posOffset>
            </wp:positionH>
            <wp:positionV relativeFrom="paragraph">
              <wp:posOffset>-175895</wp:posOffset>
            </wp:positionV>
            <wp:extent cx="1376656" cy="972766"/>
            <wp:effectExtent l="0" t="0" r="0" b="5715"/>
            <wp:wrapNone/>
            <wp:docPr id="5" name="officeArt object" descr="Desenho de um círcul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 descr="Desenho de um círculo&#10;&#10;Descrição gerada automaticamente com confiança mé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56" cy="972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080" w:rsidRPr="00A62080">
        <w:rPr>
          <w:rFonts w:ascii="Arial" w:hAnsi="Arial" w:cs="Arial"/>
          <w:b/>
          <w:bCs/>
          <w:color w:val="1F4F69" w:themeColor="accent1" w:themeShade="80"/>
        </w:rPr>
        <w:t>MOBILIDADE INTERNACIONAL – SAÍDA PARA O EXTERIOR</w:t>
      </w:r>
    </w:p>
    <w:p w14:paraId="7CA23D8F" w14:textId="5B587EAB" w:rsidR="004B1690" w:rsidRPr="00A62080" w:rsidRDefault="00A62080" w:rsidP="00751C64">
      <w:pPr>
        <w:pStyle w:val="Corpo"/>
        <w:spacing w:line="360" w:lineRule="auto"/>
        <w:jc w:val="center"/>
        <w:rPr>
          <w:rFonts w:ascii="Arial" w:eastAsia="Times New Roman" w:hAnsi="Arial" w:cs="Arial"/>
          <w:b/>
          <w:bCs/>
          <w:shd w:val="clear" w:color="auto" w:fill="FFFFFF"/>
          <w:lang w:val="pt-PT"/>
        </w:rPr>
      </w:pPr>
      <w:r w:rsidRPr="00A62080">
        <w:rPr>
          <w:rFonts w:ascii="Times New Roman Bold"/>
          <w:sz w:val="28"/>
          <w:szCs w:val="28"/>
        </w:rPr>
        <w:t xml:space="preserve"> </w:t>
      </w:r>
      <w:r w:rsidRPr="00A62080">
        <w:rPr>
          <w:rFonts w:ascii="Arial" w:eastAsia="Times New Roman" w:hAnsi="Arial" w:cs="Arial"/>
          <w:b/>
          <w:bCs/>
          <w:shd w:val="clear" w:color="auto" w:fill="FFFFFF"/>
          <w:lang w:val="pt-PT"/>
        </w:rPr>
        <w:t>ROTEIRO PARA ELABORA</w:t>
      </w:r>
      <w:r w:rsidRPr="00A62080">
        <w:rPr>
          <w:rFonts w:ascii="Arial" w:eastAsia="Times New Roman" w:hAnsi="Arial" w:cs="Arial"/>
          <w:b/>
          <w:bCs/>
          <w:shd w:val="clear" w:color="auto" w:fill="FFFFFF"/>
        </w:rPr>
        <w:t>ÇÃ</w:t>
      </w:r>
      <w:r w:rsidRPr="00A62080">
        <w:rPr>
          <w:rFonts w:ascii="Arial" w:eastAsia="Times New Roman" w:hAnsi="Arial" w:cs="Arial"/>
          <w:b/>
          <w:bCs/>
          <w:shd w:val="clear" w:color="auto" w:fill="FFFFFF"/>
          <w:lang w:val="es-ES"/>
        </w:rPr>
        <w:t xml:space="preserve">O DO </w:t>
      </w:r>
      <w:r w:rsidRPr="00A62080">
        <w:rPr>
          <w:rFonts w:ascii="Arial" w:eastAsia="Times New Roman" w:hAnsi="Arial" w:cs="Arial"/>
          <w:b/>
          <w:bCs/>
          <w:shd w:val="clear" w:color="auto" w:fill="FFFFFF"/>
          <w:lang w:val="pt-PT"/>
        </w:rPr>
        <w:t xml:space="preserve">PLANO DE </w:t>
      </w:r>
    </w:p>
    <w:p w14:paraId="4DDE7F72" w14:textId="059D456A" w:rsidR="00751C64" w:rsidRPr="00A62080" w:rsidRDefault="00A62080" w:rsidP="00751C64">
      <w:pPr>
        <w:pStyle w:val="Corpo"/>
        <w:spacing w:line="360" w:lineRule="auto"/>
        <w:jc w:val="center"/>
        <w:rPr>
          <w:rFonts w:ascii="Arial" w:eastAsia="Times New Roman" w:hAnsi="Arial" w:cs="Arial"/>
        </w:rPr>
      </w:pPr>
      <w:r w:rsidRPr="00A62080">
        <w:rPr>
          <w:rFonts w:ascii="Arial" w:eastAsia="Times New Roman" w:hAnsi="Arial" w:cs="Arial"/>
          <w:b/>
          <w:bCs/>
          <w:shd w:val="clear" w:color="auto" w:fill="FFFFFF"/>
          <w:lang w:val="pt-PT"/>
        </w:rPr>
        <w:t xml:space="preserve">ESTUDO DISCENTE DE MOBILIDADE INTERNACIONAL </w:t>
      </w:r>
      <w:r w:rsidRPr="00A62080">
        <w:rPr>
          <w:rFonts w:ascii="Arial" w:eastAsia="Times New Roman" w:hAnsi="Arial" w:cs="Arial"/>
        </w:rPr>
        <w:t xml:space="preserve"> </w:t>
      </w:r>
    </w:p>
    <w:p w14:paraId="73B6CEC0" w14:textId="77777777" w:rsidR="00055979" w:rsidRPr="004B1690" w:rsidRDefault="00055979" w:rsidP="26D04379">
      <w:pPr>
        <w:pStyle w:val="Corpo"/>
        <w:shd w:val="clear" w:color="auto" w:fill="FFFFFF" w:themeFill="background1"/>
        <w:rPr>
          <w:rFonts w:ascii="Arial" w:eastAsia="Times New Roman" w:hAnsi="Arial" w:cs="Arial"/>
          <w:i/>
          <w:iCs/>
          <w:sz w:val="22"/>
          <w:szCs w:val="22"/>
        </w:rPr>
      </w:pPr>
    </w:p>
    <w:p w14:paraId="0E27B00A" w14:textId="70A4C39E" w:rsidR="00055979" w:rsidRDefault="00055979" w:rsidP="26D04379">
      <w:pPr>
        <w:pStyle w:val="Corpo"/>
        <w:shd w:val="clear" w:color="auto" w:fill="FFFFFF" w:themeFill="background1"/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7BF176D0" w14:textId="77777777" w:rsidR="00A62080" w:rsidRPr="009E2A24" w:rsidRDefault="00A62080" w:rsidP="26D04379">
      <w:pPr>
        <w:pStyle w:val="Corpo"/>
        <w:shd w:val="clear" w:color="auto" w:fill="FFFFFF" w:themeFill="background1"/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51C64" w:rsidRPr="00EA5C52" w14:paraId="4E2B3F57" w14:textId="77777777" w:rsidTr="00751C64">
        <w:tc>
          <w:tcPr>
            <w:tcW w:w="9962" w:type="dxa"/>
          </w:tcPr>
          <w:p w14:paraId="3D18916F" w14:textId="56C22FFC" w:rsidR="00751C64" w:rsidRPr="00A62080" w:rsidRDefault="00A62080" w:rsidP="00751C64">
            <w:pPr>
              <w:pStyle w:val="Corpo"/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6208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ORIENTAÇÕES GERAIS PARA ELABORAÇÃO DO PLANO DE ESTUDO</w:t>
            </w:r>
          </w:p>
          <w:p w14:paraId="68F9B1EA" w14:textId="77777777" w:rsidR="00751C64" w:rsidRPr="009E2A24" w:rsidRDefault="00751C64" w:rsidP="26D0437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1C64" w:rsidRPr="00EA5C52" w14:paraId="1E512F31" w14:textId="77777777" w:rsidTr="00751C64">
        <w:tc>
          <w:tcPr>
            <w:tcW w:w="9962" w:type="dxa"/>
          </w:tcPr>
          <w:p w14:paraId="58899142" w14:textId="26B723A1" w:rsidR="00A246D0" w:rsidRPr="00AF1D19" w:rsidRDefault="00751C64" w:rsidP="00751C6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O Plano de Estudo deve ser elaborado observando-se as indicações presentes no Edital ou chamada externa a que está associado</w:t>
            </w:r>
            <w:r w:rsidR="009C57FC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</w:t>
            </w:r>
            <w:r w:rsidR="009C57FC" w:rsidRPr="00F86AEC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e de acordo com o Regulamento de Mobilidade Internacional da </w:t>
            </w:r>
            <w:proofErr w:type="spellStart"/>
            <w:r w:rsidR="009C57FC" w:rsidRPr="00F86AEC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Unespar</w:t>
            </w:r>
            <w:proofErr w:type="spellEnd"/>
            <w:r w:rsidR="00A246D0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. </w:t>
            </w:r>
          </w:p>
          <w:p w14:paraId="2EEF14C6" w14:textId="05F7A67D" w:rsidR="00AF1D19" w:rsidRPr="00AF1D19" w:rsidRDefault="00AF1D19" w:rsidP="00AF1D1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F1D19">
              <w:rPr>
                <w:rFonts w:ascii="Arial" w:hAnsi="Arial" w:cs="Arial"/>
                <w:sz w:val="22"/>
                <w:szCs w:val="22"/>
                <w:lang w:val="pt-BR"/>
              </w:rPr>
              <w:t xml:space="preserve">Preencha o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Plano de Estudo</w:t>
            </w:r>
            <w:r w:rsidRPr="00AF1D19">
              <w:rPr>
                <w:rFonts w:ascii="Arial" w:hAnsi="Arial" w:cs="Arial"/>
                <w:sz w:val="22"/>
                <w:szCs w:val="22"/>
                <w:lang w:val="pt-BR"/>
              </w:rPr>
              <w:t xml:space="preserve"> relatando exatamente o que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pretende executar </w:t>
            </w:r>
            <w:r w:rsidRPr="00AF1D19">
              <w:rPr>
                <w:rFonts w:ascii="Arial" w:hAnsi="Arial" w:cs="Arial"/>
                <w:sz w:val="22"/>
                <w:szCs w:val="22"/>
                <w:lang w:val="pt-BR"/>
              </w:rPr>
              <w:t xml:space="preserve">durante a mobilidade,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desde aulas a serem cursadas até eventos, cursos, projetos nos quais deseja participar, mesmo que tais atividades sofram alterações quando no país de destino. </w:t>
            </w:r>
          </w:p>
          <w:p w14:paraId="7121146A" w14:textId="284EE423" w:rsidR="00751C64" w:rsidRPr="009E2A24" w:rsidRDefault="00A246D0" w:rsidP="00751C6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Se for o caso, atentar-se para </w:t>
            </w:r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as disposições d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a Resolução 021/2016 sobre </w:t>
            </w:r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Aproveitamento de Estudos e Equivalência de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D</w:t>
            </w:r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isciplinas nos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c</w:t>
            </w:r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ursos de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g</w:t>
            </w:r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raduação da </w:t>
            </w:r>
            <w:proofErr w:type="spellStart"/>
            <w:r w:rsidR="00751C64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Unespar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.</w:t>
            </w:r>
          </w:p>
          <w:p w14:paraId="1D191F25" w14:textId="7036F969" w:rsidR="00751C64" w:rsidRPr="009E2A24" w:rsidRDefault="00751C64" w:rsidP="00751C6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O estudo e a descrição das equivalências entre disciplinas da grade curricular do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c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urso de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g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raduação da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i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nstituição estrangeira e do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c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urso de 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g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raduação da </w:t>
            </w: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U</w:t>
            </w:r>
            <w:r w:rsidR="00C812B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nespar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 deve ser realizado no momento de elaboração do Plano de </w:t>
            </w:r>
            <w:r w:rsidR="00A246D0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Estudo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. Como consta abaixo, deve ser incluída uma tabela com as disciplinas equivalentes e a carga horária/créditos de cada disciplina, demonstrando as equivalências. </w:t>
            </w:r>
          </w:p>
          <w:p w14:paraId="67CC9300" w14:textId="7FDDBE1E" w:rsidR="00751C64" w:rsidRPr="00A62080" w:rsidRDefault="00751C64" w:rsidP="00751C6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Podem ser incluídas disciplinas sem equivalência, que poderão ser acrescidas ao histórico </w:t>
            </w:r>
            <w:r w:rsidR="00A246D0"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 xml:space="preserve">escolar 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de disciplinas cursadas pelo/a estudante. Essas também devem ser citadas na tabela de disciplinas a serem cursadas, contudo, deve ser acrescentada a informação “sem equivalência” e informada a carga horária/créditos</w:t>
            </w:r>
            <w:r w:rsidRPr="009E2A24">
              <w:rPr>
                <w:rFonts w:ascii="Arial" w:eastAsia="Times New Roman" w:hAnsi="Arial" w:cs="Arial"/>
                <w:i/>
                <w:iCs/>
                <w:sz w:val="22"/>
                <w:szCs w:val="22"/>
                <w:lang w:val="pt-BR"/>
              </w:rPr>
              <w:t>.</w:t>
            </w:r>
          </w:p>
          <w:p w14:paraId="08B7F0FC" w14:textId="1B449C15" w:rsidR="00F86AEC" w:rsidRPr="00572CFF" w:rsidRDefault="00A62080" w:rsidP="00F86AE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No item 4, </w:t>
            </w:r>
            <w:r w:rsidR="00F86AEC">
              <w:rPr>
                <w:rFonts w:ascii="Arial" w:hAnsi="Arial" w:cs="Arial"/>
                <w:sz w:val="22"/>
                <w:szCs w:val="22"/>
                <w:lang w:val="pt-BR"/>
              </w:rPr>
              <w:t>i</w:t>
            </w:r>
            <w:r w:rsidR="00F86AEC" w:rsidRPr="00572CFF">
              <w:rPr>
                <w:rFonts w:ascii="Arial" w:hAnsi="Arial" w:cs="Arial"/>
                <w:sz w:val="22"/>
                <w:szCs w:val="22"/>
                <w:lang w:val="pt-PT"/>
              </w:rPr>
              <w:t xml:space="preserve">ncluir </w:t>
            </w:r>
            <w:r w:rsidR="00F86AEC">
              <w:rPr>
                <w:rFonts w:ascii="Arial" w:hAnsi="Arial" w:cs="Arial"/>
                <w:sz w:val="22"/>
                <w:szCs w:val="22"/>
                <w:lang w:val="pt-PT"/>
              </w:rPr>
              <w:t xml:space="preserve">a </w:t>
            </w:r>
            <w:r w:rsidR="00F86AEC" w:rsidRPr="00572CFF">
              <w:rPr>
                <w:rFonts w:ascii="Arial" w:hAnsi="Arial" w:cs="Arial"/>
                <w:sz w:val="22"/>
                <w:szCs w:val="22"/>
                <w:lang w:val="pt-PT"/>
              </w:rPr>
              <w:t>data prevista para</w:t>
            </w:r>
            <w:r w:rsidR="00F86AEC">
              <w:rPr>
                <w:rFonts w:ascii="Arial" w:hAnsi="Arial" w:cs="Arial"/>
                <w:sz w:val="22"/>
                <w:szCs w:val="22"/>
                <w:lang w:val="pt-PT"/>
              </w:rPr>
              <w:t xml:space="preserve"> início e término da mobilidade, ou seja, data em que iniciará e terminará o seu estudo na instituição de destino. Incluir</w:t>
            </w:r>
            <w:r w:rsidR="00F86AEC" w:rsidRPr="00572CF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F86AEC">
              <w:rPr>
                <w:rFonts w:ascii="Arial" w:hAnsi="Arial" w:cs="Arial"/>
                <w:sz w:val="22"/>
                <w:szCs w:val="22"/>
                <w:lang w:val="pt-PT"/>
              </w:rPr>
              <w:t xml:space="preserve">também a </w:t>
            </w:r>
            <w:r w:rsidR="00F86AEC" w:rsidRPr="00572CFF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 e término da(s) </w:t>
            </w:r>
            <w:r w:rsidR="00F86AEC">
              <w:rPr>
                <w:rFonts w:ascii="Arial" w:hAnsi="Arial" w:cs="Arial"/>
                <w:sz w:val="22"/>
                <w:szCs w:val="22"/>
                <w:lang w:val="pt-PT"/>
              </w:rPr>
              <w:t xml:space="preserve">demais </w:t>
            </w:r>
            <w:r w:rsidR="00F86AEC" w:rsidRPr="00572CFF">
              <w:rPr>
                <w:rFonts w:ascii="Arial" w:hAnsi="Arial" w:cs="Arial"/>
                <w:sz w:val="22"/>
                <w:szCs w:val="22"/>
                <w:lang w:val="pt-PT"/>
              </w:rPr>
              <w:t xml:space="preserve">atividade(s) descrita(s) neste Plano de </w:t>
            </w:r>
            <w:r w:rsidR="00F86AEC">
              <w:rPr>
                <w:rFonts w:ascii="Arial" w:hAnsi="Arial" w:cs="Arial"/>
                <w:sz w:val="22"/>
                <w:szCs w:val="22"/>
                <w:lang w:val="pt-PT"/>
              </w:rPr>
              <w:t xml:space="preserve">Estudo, caso possua tais informações.  </w:t>
            </w:r>
          </w:p>
          <w:p w14:paraId="20A51DCF" w14:textId="7CBCDDE0" w:rsidR="000C04F0" w:rsidRPr="000C04F0" w:rsidRDefault="000C04F0" w:rsidP="000C04F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Os campos que, porventura, não for</w:t>
            </w:r>
            <w:r w:rsidR="006F52EA">
              <w:rPr>
                <w:rFonts w:ascii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m pertinentes, podem ser deixados em branco.</w:t>
            </w:r>
          </w:p>
          <w:p w14:paraId="1966F852" w14:textId="1FA60FA0" w:rsidR="00751C64" w:rsidRPr="00F86AEC" w:rsidRDefault="00A246D0" w:rsidP="00F86AE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hAnsi="Arial" w:cs="Arial"/>
                <w:sz w:val="22"/>
                <w:szCs w:val="22"/>
                <w:lang w:val="pt-BR"/>
              </w:rPr>
              <w:t xml:space="preserve">O preenchimento deverá ser feito com </w:t>
            </w:r>
            <w:r w:rsidR="00676EE6">
              <w:rPr>
                <w:rFonts w:ascii="Arial" w:hAnsi="Arial" w:cs="Arial"/>
                <w:sz w:val="22"/>
                <w:szCs w:val="22"/>
                <w:lang w:val="pt-BR"/>
              </w:rPr>
              <w:t>o auxílio</w:t>
            </w:r>
            <w:r w:rsidRPr="009E2A24">
              <w:rPr>
                <w:rFonts w:ascii="Arial" w:hAnsi="Arial" w:cs="Arial"/>
                <w:sz w:val="22"/>
                <w:szCs w:val="22"/>
                <w:lang w:val="pt-BR"/>
              </w:rPr>
              <w:t xml:space="preserve"> dos/as professores/as tutores/as na </w:t>
            </w:r>
            <w:proofErr w:type="spellStart"/>
            <w:r w:rsidRPr="009E2A24">
              <w:rPr>
                <w:rFonts w:ascii="Arial" w:hAnsi="Arial" w:cs="Arial"/>
                <w:sz w:val="22"/>
                <w:szCs w:val="22"/>
                <w:lang w:val="pt-BR"/>
              </w:rPr>
              <w:t>Unespar</w:t>
            </w:r>
            <w:proofErr w:type="spellEnd"/>
            <w:r w:rsidRPr="009E2A24">
              <w:rPr>
                <w:rFonts w:ascii="Arial" w:hAnsi="Arial" w:cs="Arial"/>
                <w:sz w:val="22"/>
                <w:szCs w:val="22"/>
                <w:lang w:val="pt-BR"/>
              </w:rPr>
              <w:t xml:space="preserve"> e na instituição de destino. </w:t>
            </w:r>
          </w:p>
        </w:tc>
      </w:tr>
    </w:tbl>
    <w:p w14:paraId="761F9402" w14:textId="7DBD93B0" w:rsidR="00055979" w:rsidRDefault="00F86AEC" w:rsidP="00F86AEC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86AEC">
        <w:rPr>
          <w:rFonts w:ascii="Arial" w:eastAsia="Times New Roman" w:hAnsi="Arial" w:cs="Arial"/>
          <w:color w:val="000000" w:themeColor="text1"/>
          <w:sz w:val="22"/>
          <w:szCs w:val="22"/>
        </w:rPr>
        <w:t>*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76EE6" w:rsidRPr="00676EE6">
        <w:rPr>
          <w:rFonts w:ascii="Arial" w:eastAsia="Times New Roman" w:hAnsi="Arial" w:cs="Arial"/>
          <w:color w:val="000000" w:themeColor="text1"/>
          <w:sz w:val="22"/>
          <w:szCs w:val="22"/>
        </w:rPr>
        <w:t>Este quadro</w:t>
      </w:r>
      <w:r w:rsidR="00676EE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deverá </w:t>
      </w:r>
      <w:r w:rsidR="00676EE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ser excluído após preenchimento das informações. </w:t>
      </w:r>
    </w:p>
    <w:p w14:paraId="001A0751" w14:textId="6CD7D4B3" w:rsidR="00A62080" w:rsidRDefault="00A62080" w:rsidP="00A62080">
      <w:pPr>
        <w:pStyle w:val="Corpo"/>
        <w:ind w:left="72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F07CA58" w14:textId="77777777" w:rsidR="00F86AEC" w:rsidRPr="00676EE6" w:rsidRDefault="00F86AEC" w:rsidP="00A62080">
      <w:pPr>
        <w:pStyle w:val="Corpo"/>
        <w:ind w:left="72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7FA2478" w14:textId="50013FE4" w:rsidR="26D04379" w:rsidRDefault="26D04379" w:rsidP="26D04379">
      <w:pPr>
        <w:pStyle w:val="Corpo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eNormal"/>
        <w:tblW w:w="99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4873"/>
      </w:tblGrid>
      <w:tr w:rsidR="00A62080" w:rsidRPr="00A401B1" w14:paraId="3335D1C1" w14:textId="77777777" w:rsidTr="00A62080">
        <w:trPr>
          <w:trHeight w:val="340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7074" w14:textId="77777777" w:rsidR="00A62080" w:rsidRPr="00A401B1" w:rsidRDefault="00A62080" w:rsidP="00D737D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401B1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lastRenderedPageBreak/>
              <w:t xml:space="preserve">1. INFORMAÇÕES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ACADÊMICAS</w:t>
            </w:r>
          </w:p>
        </w:tc>
      </w:tr>
      <w:tr w:rsidR="00A62080" w:rsidRPr="00EA5C52" w14:paraId="38224889" w14:textId="77777777" w:rsidTr="00A62080">
        <w:trPr>
          <w:trHeight w:val="540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CBB1F" w14:textId="77777777" w:rsidR="00A62080" w:rsidRPr="00A401B1" w:rsidRDefault="00A62080" w:rsidP="001639B3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>Nome completo:</w:t>
            </w:r>
          </w:p>
          <w:p w14:paraId="0D635E38" w14:textId="77777777" w:rsidR="00A62080" w:rsidRPr="00A401B1" w:rsidRDefault="00A62080" w:rsidP="001639B3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>Nome social (opcional):</w:t>
            </w:r>
          </w:p>
        </w:tc>
      </w:tr>
      <w:tr w:rsidR="00A62080" w:rsidRPr="00A401B1" w14:paraId="035E4720" w14:textId="77777777" w:rsidTr="00A62080">
        <w:trPr>
          <w:trHeight w:val="300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8078" w14:textId="77777777" w:rsidR="00A62080" w:rsidRPr="00A401B1" w:rsidRDefault="00A62080" w:rsidP="001639B3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E2A24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Campus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pt-PT"/>
              </w:rPr>
              <w:t xml:space="preserve"> de origem:</w:t>
            </w:r>
          </w:p>
        </w:tc>
      </w:tr>
      <w:tr w:rsidR="00A62080" w:rsidRPr="00A401B1" w14:paraId="424092E9" w14:textId="77777777" w:rsidTr="00A62080">
        <w:trPr>
          <w:trHeight w:val="217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4DB2" w14:textId="37972010" w:rsidR="00A62080" w:rsidRPr="00A401B1" w:rsidRDefault="00A62080" w:rsidP="001639B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Curso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em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andamento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:  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A62080" w:rsidRPr="00A62080" w14:paraId="301707D8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C80A" w14:textId="2C8736D7" w:rsidR="00A62080" w:rsidRPr="00A401B1" w:rsidRDefault="00A62080" w:rsidP="001639B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Sério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ou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período: </w:t>
            </w:r>
          </w:p>
        </w:tc>
      </w:tr>
      <w:tr w:rsidR="00A62080" w:rsidRPr="00A401B1" w14:paraId="27A33296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A5A2" w14:textId="77777777" w:rsidR="00A62080" w:rsidRPr="00C36B6F" w:rsidRDefault="00A62080" w:rsidP="001639B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ES"/>
              </w:rPr>
              <w:t>2. INFORMAÇÕES DA MOBILIDADE INTERNACIONAL</w:t>
            </w:r>
          </w:p>
        </w:tc>
      </w:tr>
      <w:tr w:rsidR="00A62080" w:rsidRPr="00A401B1" w14:paraId="1BC17397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6C59" w14:textId="77777777" w:rsidR="00A62080" w:rsidRPr="00C36B6F" w:rsidRDefault="00A62080" w:rsidP="001639B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Instituição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 xml:space="preserve"> de destino:</w:t>
            </w:r>
          </w:p>
        </w:tc>
      </w:tr>
      <w:tr w:rsidR="00A62080" w:rsidRPr="00A401B1" w14:paraId="239DEA99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C38DA" w14:textId="77777777" w:rsidR="00A62080" w:rsidRPr="00C36B6F" w:rsidRDefault="00A62080" w:rsidP="001639B3">
            <w:pPr>
              <w:widowControl w:val="0"/>
              <w:rPr>
                <w:rFonts w:ascii="Arial" w:eastAsia="Times New Roman" w:hAnsi="Arial" w:cs="Arial"/>
                <w:i/>
                <w:iCs/>
                <w:sz w:val="22"/>
                <w:szCs w:val="22"/>
                <w:lang w:val="es-ES"/>
              </w:rPr>
            </w:pPr>
            <w:r w:rsidRPr="00C36B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s-ES"/>
              </w:rPr>
              <w:t>Campus:</w:t>
            </w:r>
          </w:p>
        </w:tc>
      </w:tr>
      <w:tr w:rsidR="00A62080" w:rsidRPr="00A401B1" w14:paraId="4C5149A0" w14:textId="77777777" w:rsidTr="00A62080">
        <w:trPr>
          <w:trHeight w:val="224"/>
          <w:jc w:val="center"/>
        </w:trPr>
        <w:tc>
          <w:tcPr>
            <w:tcW w:w="5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BC88" w14:textId="77777777" w:rsidR="00A62080" w:rsidRDefault="00A62080" w:rsidP="001639B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Cidade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487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14:paraId="67769C26" w14:textId="77777777" w:rsidR="00A62080" w:rsidRDefault="00A62080" w:rsidP="001639B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País:</w:t>
            </w:r>
          </w:p>
        </w:tc>
      </w:tr>
      <w:tr w:rsidR="00A62080" w:rsidRPr="00A401B1" w14:paraId="56CC542F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6793" w14:textId="534ECD83" w:rsidR="00A62080" w:rsidRDefault="00A62080" w:rsidP="001639B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Curso(s):</w:t>
            </w:r>
          </w:p>
        </w:tc>
      </w:tr>
      <w:tr w:rsidR="00A62080" w:rsidRPr="00EA5C52" w14:paraId="11F007F8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6A7C" w14:textId="77777777" w:rsidR="00A62080" w:rsidRDefault="00A62080" w:rsidP="001639B3">
            <w:pPr>
              <w:widowControl w:val="0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 w:rsidRPr="00137C96">
              <w:rPr>
                <w:rFonts w:ascii="Arial" w:hAnsi="Arial" w:cs="Arial"/>
                <w:sz w:val="22"/>
                <w:szCs w:val="22"/>
                <w:lang w:val="pt-BR"/>
              </w:rPr>
              <w:t>Instituto/Centro/Faculdade/Programa/Outro:</w:t>
            </w:r>
          </w:p>
        </w:tc>
      </w:tr>
      <w:tr w:rsidR="00A62080" w:rsidRPr="00EA5C52" w14:paraId="65278C4C" w14:textId="77777777" w:rsidTr="00A62080">
        <w:trPr>
          <w:trHeight w:val="224"/>
          <w:jc w:val="center"/>
        </w:trPr>
        <w:tc>
          <w:tcPr>
            <w:tcW w:w="990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5E61" w14:textId="77777777" w:rsidR="00A62080" w:rsidRPr="00137C96" w:rsidRDefault="00A62080" w:rsidP="001639B3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Nome do tutor/a na instituição de destino:</w:t>
            </w:r>
          </w:p>
        </w:tc>
      </w:tr>
    </w:tbl>
    <w:p w14:paraId="1FC39945" w14:textId="77777777" w:rsidR="00055979" w:rsidRPr="009E2A24" w:rsidRDefault="00055979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2EBF3C5" w14:textId="77777777" w:rsidR="00055979" w:rsidRPr="009E2A24" w:rsidRDefault="00055979" w:rsidP="26D04379">
      <w:pPr>
        <w:pStyle w:val="Corpo"/>
        <w:rPr>
          <w:rFonts w:ascii="Arial" w:eastAsia="Times New Roman" w:hAnsi="Arial" w:cs="Arial"/>
          <w:sz w:val="22"/>
          <w:szCs w:val="22"/>
        </w:rPr>
      </w:pPr>
    </w:p>
    <w:p w14:paraId="2ECC27E6" w14:textId="2C8ABB94" w:rsidR="00A62080" w:rsidRDefault="00A62080" w:rsidP="00A62080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9E2A2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 xml:space="preserve">3. </w:t>
      </w: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A</w:t>
      </w:r>
      <w:r w:rsidRPr="009E2A2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 xml:space="preserve">TIVIDADES A SEREM DESENVOLVIDAS </w:t>
      </w: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DURANTE A MOBILIDADE INTERNACIONAL</w:t>
      </w:r>
    </w:p>
    <w:p w14:paraId="614AECB6" w14:textId="77777777" w:rsidR="008D3C4B" w:rsidRPr="009E2A24" w:rsidRDefault="008D3C4B" w:rsidP="00A62080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2946DB82" w14:textId="77777777" w:rsidR="00055979" w:rsidRPr="009E2A24" w:rsidRDefault="00055979" w:rsidP="26D04379">
      <w:pPr>
        <w:pStyle w:val="Corpo"/>
        <w:rPr>
          <w:rFonts w:ascii="Arial" w:eastAsia="Times New Roman" w:hAnsi="Arial" w:cs="Arial"/>
          <w:sz w:val="22"/>
          <w:szCs w:val="22"/>
        </w:rPr>
      </w:pPr>
    </w:p>
    <w:p w14:paraId="11102491" w14:textId="3598B306" w:rsidR="00055979" w:rsidRPr="009E2A24" w:rsidRDefault="00A74859" w:rsidP="26D04379">
      <w:pPr>
        <w:pStyle w:val="Corpo"/>
        <w:tabs>
          <w:tab w:val="num" w:pos="295"/>
        </w:tabs>
        <w:ind w:hanging="295"/>
        <w:rPr>
          <w:rFonts w:ascii="Arial" w:hAnsi="Arial" w:cs="Arial"/>
          <w:color w:val="000000" w:themeColor="text1"/>
          <w:sz w:val="22"/>
          <w:szCs w:val="22"/>
        </w:rPr>
      </w:pP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    </w:t>
      </w:r>
      <w:r w:rsidR="00A62080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ab/>
        <w:t>3.1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 Disciplinas a serem cursadas (</w:t>
      </w:r>
      <w:r w:rsidRPr="009E2A24"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  <w:lang w:val="pt-PT"/>
        </w:rPr>
        <w:t>acrescentar linhas, se necess</w:t>
      </w:r>
      <w:proofErr w:type="spellStart"/>
      <w:r w:rsidRPr="009E2A24">
        <w:rPr>
          <w:rFonts w:ascii="Arial" w:eastAsia="Times New Roman" w:hAnsi="Arial" w:cs="Arial"/>
          <w:i/>
          <w:iCs/>
          <w:sz w:val="22"/>
          <w:szCs w:val="22"/>
          <w:shd w:val="clear" w:color="auto" w:fill="FFFFFF"/>
        </w:rPr>
        <w:t>ário</w:t>
      </w:r>
      <w:proofErr w:type="spellEnd"/>
      <w:r w:rsidRPr="009E2A24">
        <w:rPr>
          <w:rFonts w:ascii="Arial" w:eastAsia="Times New Roman" w:hAnsi="Arial" w:cs="Arial"/>
          <w:sz w:val="22"/>
          <w:szCs w:val="22"/>
          <w:shd w:val="clear" w:color="auto" w:fill="FFFFFF"/>
        </w:rPr>
        <w:t>)</w:t>
      </w:r>
      <w:r w:rsidR="00B5514D"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14:paraId="5997CC1D" w14:textId="77777777" w:rsidR="00055979" w:rsidRPr="009E2A24" w:rsidRDefault="00055979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2"/>
        <w:gridCol w:w="3485"/>
        <w:gridCol w:w="1527"/>
      </w:tblGrid>
      <w:tr w:rsidR="00055979" w:rsidRPr="009E2A24" w14:paraId="5353A414" w14:textId="77777777" w:rsidTr="00A62080">
        <w:trPr>
          <w:trHeight w:val="721"/>
        </w:trPr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0093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Disciplinas a serem cursadas na Instituição Estrangeira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D179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Carga </w:t>
            </w:r>
          </w:p>
          <w:p w14:paraId="2C3113CB" w14:textId="72869AF4" w:rsidR="00055979" w:rsidRPr="009E2A24" w:rsidRDefault="00B5514D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h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orária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/</w:t>
            </w:r>
          </w:p>
          <w:p w14:paraId="457EAACC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Créditos</w:t>
            </w:r>
            <w:proofErr w:type="spellEnd"/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EE28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Disciplinas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equivalentes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Unespar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42C4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Carga </w:t>
            </w:r>
          </w:p>
          <w:p w14:paraId="0DC95C3E" w14:textId="57D439C5" w:rsidR="00055979" w:rsidRPr="009E2A24" w:rsidRDefault="00B5514D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h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orária</w:t>
            </w:r>
            <w:proofErr w:type="spellEnd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/</w:t>
            </w:r>
          </w:p>
          <w:p w14:paraId="15B8EF04" w14:textId="77777777" w:rsidR="00055979" w:rsidRPr="009E2A24" w:rsidRDefault="00A74859" w:rsidP="26D04379">
            <w:pPr>
              <w:pStyle w:val="Corp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E2A24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Créditos</w:t>
            </w:r>
            <w:proofErr w:type="spellEnd"/>
          </w:p>
        </w:tc>
      </w:tr>
      <w:tr w:rsidR="00055979" w:rsidRPr="009E2A24" w14:paraId="110FFD37" w14:textId="77777777" w:rsidTr="00A62080">
        <w:trPr>
          <w:trHeight w:val="270"/>
        </w:trPr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9379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F23F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F646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5979" w:rsidRPr="009E2A24" w14:paraId="61CDCEAD" w14:textId="77777777" w:rsidTr="00A62080">
        <w:trPr>
          <w:trHeight w:val="270"/>
        </w:trPr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E253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523C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6223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7A01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5979" w:rsidRPr="009E2A24" w14:paraId="5043CB0F" w14:textId="77777777" w:rsidTr="00A62080">
        <w:trPr>
          <w:trHeight w:val="270"/>
        </w:trPr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9315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28F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9E20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9E56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5979" w:rsidRPr="009E2A24" w14:paraId="44E871BC" w14:textId="77777777" w:rsidTr="00A62080">
        <w:trPr>
          <w:trHeight w:val="270"/>
        </w:trPr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10EB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05D2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F29E8" w14:textId="77777777" w:rsidR="00055979" w:rsidRPr="009E2A24" w:rsidRDefault="00055979" w:rsidP="26D0437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630AD66" w14:textId="7F09BD5E" w:rsidR="00055979" w:rsidRPr="009E2A24" w:rsidRDefault="00055979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6C07216" w14:textId="1BE23367" w:rsidR="00055979" w:rsidRDefault="00A62080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3.2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 Atividades de </w:t>
      </w:r>
      <w:r w:rsidR="009E2A24"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P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esquisa:</w:t>
      </w:r>
    </w:p>
    <w:p w14:paraId="4EADF1E2" w14:textId="77777777" w:rsidR="0094302E" w:rsidRDefault="0094302E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</w:p>
    <w:p w14:paraId="6A206B3D" w14:textId="792878A5" w:rsidR="0094302E" w:rsidRDefault="0094302E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3.2.1 H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á a previsão de realização de pesquisa no exterior durante o período da mobilidade?</w:t>
      </w:r>
    </w:p>
    <w:p w14:paraId="4EC5C3B7" w14:textId="77777777" w:rsidR="0094302E" w:rsidRDefault="0094302E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4468AEDB" w14:textId="77777777" w:rsidR="0094302E" w:rsidRDefault="0094302E" w:rsidP="0094302E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(   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Sim       (    ) Não </w:t>
      </w:r>
    </w:p>
    <w:p w14:paraId="4B52D957" w14:textId="77777777" w:rsidR="0094302E" w:rsidRDefault="0094302E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0129661" w14:textId="4DECE1EF" w:rsidR="0094302E" w:rsidRDefault="0094302E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3.2.2 </w:t>
      </w:r>
      <w:r w:rsidR="00315B75">
        <w:rPr>
          <w:rFonts w:ascii="Arial" w:eastAsia="Times New Roman" w:hAnsi="Arial" w:cs="Arial"/>
          <w:sz w:val="22"/>
          <w:szCs w:val="22"/>
          <w:shd w:val="clear" w:color="auto" w:fill="FFFFFF"/>
        </w:rPr>
        <w:t>Orientador/a da pesquisa na instituição de destino: ___________________________________</w:t>
      </w:r>
    </w:p>
    <w:p w14:paraId="23580B62" w14:textId="77777777" w:rsidR="00315B75" w:rsidRDefault="00315B75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7C335112" w14:textId="7CDB478A" w:rsidR="00315B75" w:rsidRDefault="00315B75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3.2.3 Detalhar as atividades de pesquisa/tema/disciplina(s) associada(s)</w:t>
      </w:r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>etc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: </w:t>
      </w:r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</w:t>
      </w:r>
    </w:p>
    <w:p w14:paraId="574771E0" w14:textId="77777777" w:rsidR="00D737DA" w:rsidRDefault="00D737DA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746412A0" w14:textId="40F6FF36" w:rsidR="00D737DA" w:rsidRDefault="00D737DA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4FD4065A" w14:textId="08CAAFF6" w:rsidR="00D737DA" w:rsidRPr="009E2A24" w:rsidRDefault="00D737DA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_</w:t>
      </w:r>
    </w:p>
    <w:p w14:paraId="61829076" w14:textId="77777777" w:rsidR="00055979" w:rsidRDefault="00055979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31BBE89" w14:textId="77777777" w:rsidR="00D737DA" w:rsidRPr="009E2A24" w:rsidRDefault="00D737DA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5ACA234" w14:textId="690411B5" w:rsidR="00055979" w:rsidRDefault="00A62080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3.3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 Atividades de </w:t>
      </w:r>
      <w:r w:rsidR="009E2A24"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E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xtens</w:t>
      </w:r>
      <w:proofErr w:type="spellStart"/>
      <w:r w:rsidRPr="00427E18">
        <w:rPr>
          <w:rFonts w:ascii="Arial" w:eastAsia="Times New Roman" w:hAnsi="Arial" w:cs="Arial"/>
          <w:sz w:val="22"/>
          <w:szCs w:val="22"/>
          <w:shd w:val="clear" w:color="auto" w:fill="FFFFFF"/>
        </w:rPr>
        <w:t>ã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</w:rPr>
        <w:t>o</w:t>
      </w:r>
      <w:proofErr w:type="spellEnd"/>
      <w:r w:rsidRPr="009E2A24">
        <w:rPr>
          <w:rFonts w:ascii="Arial" w:eastAsia="Times New Roman" w:hAnsi="Arial" w:cs="Arial"/>
          <w:sz w:val="22"/>
          <w:szCs w:val="22"/>
          <w:shd w:val="clear" w:color="auto" w:fill="FFFFFF"/>
        </w:rPr>
        <w:t>:</w:t>
      </w:r>
    </w:p>
    <w:p w14:paraId="169BAA3A" w14:textId="77777777" w:rsidR="00315B75" w:rsidRDefault="00315B75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2D34D559" w14:textId="2C719FCF" w:rsidR="00315B75" w:rsidRDefault="00315B75" w:rsidP="00315B75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3.3.1 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H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á a previsão de realização de atividades de extensão no exterior durante o período da mobilidade?</w:t>
      </w:r>
    </w:p>
    <w:p w14:paraId="5EE97599" w14:textId="77777777" w:rsidR="00315B75" w:rsidRDefault="00315B75" w:rsidP="00315B75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3D514640" w14:textId="77777777" w:rsidR="00315B75" w:rsidRDefault="00315B75" w:rsidP="00315B75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(   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Sim       (    ) Não </w:t>
      </w:r>
    </w:p>
    <w:p w14:paraId="641BDD8A" w14:textId="77777777" w:rsidR="00315B75" w:rsidRDefault="00315B75" w:rsidP="00315B75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1EF339C9" w14:textId="4B188278" w:rsidR="00D737DA" w:rsidRDefault="00315B75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3.3.2 Detalhar as atividades de extensão/âmbito/</w:t>
      </w:r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tema/função exercida </w:t>
      </w:r>
      <w:proofErr w:type="spellStart"/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>etc</w:t>
      </w:r>
      <w:proofErr w:type="spellEnd"/>
      <w:r w:rsidR="00D737DA">
        <w:rPr>
          <w:rFonts w:ascii="Arial" w:eastAsia="Times New Roman" w:hAnsi="Arial" w:cs="Arial"/>
          <w:sz w:val="22"/>
          <w:szCs w:val="22"/>
          <w:shd w:val="clear" w:color="auto" w:fill="FFFFFF"/>
        </w:rPr>
        <w:t>: _____________________</w:t>
      </w:r>
    </w:p>
    <w:p w14:paraId="341C5EBA" w14:textId="77777777" w:rsidR="00D737DA" w:rsidRDefault="00D737DA" w:rsidP="00D737DA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_________________________________________________________________________________</w:t>
      </w:r>
    </w:p>
    <w:p w14:paraId="3F6ADB97" w14:textId="77777777" w:rsidR="00D737DA" w:rsidRPr="009E2A24" w:rsidRDefault="00D737DA" w:rsidP="00D737DA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_</w:t>
      </w:r>
    </w:p>
    <w:p w14:paraId="3D95BA64" w14:textId="77777777" w:rsidR="00D737DA" w:rsidRDefault="00D737DA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6E0345DE" w14:textId="77777777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1CB65378" w14:textId="4D2ABE2B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3.4 Atividades de Estágio: </w:t>
      </w:r>
    </w:p>
    <w:p w14:paraId="385F47C7" w14:textId="77777777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60267E1C" w14:textId="53A9742E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3.4.1 Há a previsão de realização de estágio no exterior durante o período da mobilidade? </w:t>
      </w:r>
    </w:p>
    <w:p w14:paraId="0258B230" w14:textId="4CE543FB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17A2A395" w14:textId="1BD96C70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(   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Sim       (   </w:t>
      </w:r>
      <w:r w:rsidR="0094302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Não </w:t>
      </w:r>
    </w:p>
    <w:p w14:paraId="53CF9CF6" w14:textId="77777777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57366602" w14:textId="69897A48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3.4.2 Caso a resposta tenha sido afirmativa, o estágio realizado será em caráter de: </w:t>
      </w:r>
    </w:p>
    <w:p w14:paraId="6E76F779" w14:textId="77777777" w:rsidR="00EA5C52" w:rsidRDefault="00EA5C52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78BF7EFD" w14:textId="22522A52" w:rsidR="00EA5C52" w:rsidRDefault="00EA5C52" w:rsidP="00EA5C52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(   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Estágio obrigatório       (   ) Estágio não-obrigatório </w:t>
      </w:r>
      <w:r w:rsidR="00B5514D">
        <w:rPr>
          <w:rFonts w:ascii="Arial" w:eastAsia="Times New Roman" w:hAnsi="Arial" w:cs="Arial"/>
          <w:sz w:val="22"/>
          <w:szCs w:val="22"/>
          <w:shd w:val="clear" w:color="auto" w:fill="FFFFFF"/>
        </w:rPr>
        <w:t>– Valor da remuneração: ________________</w:t>
      </w:r>
    </w:p>
    <w:p w14:paraId="0D527E13" w14:textId="77777777" w:rsidR="00EA5C52" w:rsidRDefault="00EA5C52" w:rsidP="00EA5C52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6B8D9285" w14:textId="58DFEFD3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3.4.3 Nome da instituição onde será realizado o estágio: ____________________________________</w:t>
      </w:r>
    </w:p>
    <w:p w14:paraId="02487C56" w14:textId="77777777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FFCB7BD" w14:textId="00D885D6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3.4.4 Supervisor/a do estágio na instituição de destino: _____________________________________</w:t>
      </w:r>
    </w:p>
    <w:p w14:paraId="5F692CC6" w14:textId="77777777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DFB323C" w14:textId="31CA1E69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3.4.5 Supervisor/a do estágio na </w:t>
      </w:r>
      <w:proofErr w:type="spellStart"/>
      <w:r>
        <w:rPr>
          <w:rFonts w:ascii="Arial" w:eastAsia="Times New Roman" w:hAnsi="Arial" w:cs="Arial"/>
          <w:color w:val="000000" w:themeColor="text1"/>
          <w:sz w:val="22"/>
          <w:szCs w:val="22"/>
        </w:rPr>
        <w:t>Unespar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22"/>
        </w:rPr>
        <w:t>: _______________________________________________</w:t>
      </w:r>
    </w:p>
    <w:p w14:paraId="6193665C" w14:textId="77777777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2FED1FD" w14:textId="45C500E2" w:rsidR="00EA5C52" w:rsidRDefault="00EA5C52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3.4.6 Detalhar as atividades: </w:t>
      </w:r>
      <w:r w:rsidR="00D737DA">
        <w:rPr>
          <w:rFonts w:ascii="Arial" w:eastAsia="Times New Roman" w:hAnsi="Arial" w:cs="Arial"/>
          <w:color w:val="000000" w:themeColor="text1"/>
          <w:sz w:val="22"/>
          <w:szCs w:val="22"/>
        </w:rPr>
        <w:t>__________________________________________________________</w:t>
      </w:r>
    </w:p>
    <w:p w14:paraId="6E4B1DF9" w14:textId="77777777" w:rsidR="00D737DA" w:rsidRDefault="00D737DA" w:rsidP="00D737DA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_________________________________________________________________________________</w:t>
      </w:r>
    </w:p>
    <w:p w14:paraId="52C9C281" w14:textId="77777777" w:rsidR="00D737DA" w:rsidRPr="009E2A24" w:rsidRDefault="00D737DA" w:rsidP="00D737DA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_</w:t>
      </w:r>
    </w:p>
    <w:p w14:paraId="2E6831CC" w14:textId="77777777" w:rsidR="00D737DA" w:rsidRPr="009E2A24" w:rsidRDefault="00D737DA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BA226A1" w14:textId="77777777" w:rsidR="00055979" w:rsidRPr="009E2A24" w:rsidRDefault="00055979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87A7625" w14:textId="382229D4" w:rsidR="00055979" w:rsidRDefault="00A62080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3.</w:t>
      </w:r>
      <w:r w:rsidR="00EA5C52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>5</w:t>
      </w:r>
      <w:r w:rsidRPr="009E2A24"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  <w:t xml:space="preserve"> Outras atividades:</w:t>
      </w:r>
    </w:p>
    <w:p w14:paraId="723A22BB" w14:textId="3E0C9BA0" w:rsidR="008D3C4B" w:rsidRDefault="008D3C4B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FC223A9" w14:textId="77777777" w:rsidR="00F86AEC" w:rsidRPr="009E2A24" w:rsidRDefault="00F86AEC" w:rsidP="26D04379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8EEA3AA" w14:textId="5909F1D4" w:rsidR="26D04379" w:rsidRPr="009E2A24" w:rsidRDefault="26D04379" w:rsidP="2A504CB7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DAB487A" w14:textId="1267FB0E" w:rsidR="00055979" w:rsidRDefault="008D3C4B" w:rsidP="008D3C4B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9E2A2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4. CRONOGRAMA DA MOBILIDADE INTERNACIONAL</w:t>
      </w:r>
    </w:p>
    <w:p w14:paraId="75B0F388" w14:textId="207B96DA" w:rsidR="008D3C4B" w:rsidRDefault="008D3C4B" w:rsidP="00F86AEC">
      <w:pPr>
        <w:pStyle w:val="Corpo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</w:p>
    <w:p w14:paraId="4056F925" w14:textId="63A0D303" w:rsidR="008D3C4B" w:rsidRDefault="008D3C4B" w:rsidP="008D3C4B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</w:p>
    <w:tbl>
      <w:tblPr>
        <w:tblStyle w:val="TableNormal"/>
        <w:tblW w:w="97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F86AEC" w:rsidRPr="00EA5C52" w14:paraId="462DFDB5" w14:textId="77777777" w:rsidTr="00F60806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FA1D" w14:textId="77777777" w:rsidR="00F86AEC" w:rsidRPr="00A401B1" w:rsidRDefault="00F86AEC" w:rsidP="00F6080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Início da Mobilidade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 xml:space="preserve"> (dia/mês/ano):</w:t>
            </w:r>
          </w:p>
        </w:tc>
      </w:tr>
      <w:tr w:rsidR="00F86AEC" w:rsidRPr="00EA5C52" w14:paraId="36560BFB" w14:textId="77777777" w:rsidTr="00F60806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AD40E" w14:textId="77777777" w:rsidR="00F86AEC" w:rsidRPr="00A401B1" w:rsidRDefault="00F86AEC" w:rsidP="00F6080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Término da Mobilidade (dia/mês/ano):</w:t>
            </w:r>
          </w:p>
        </w:tc>
      </w:tr>
      <w:tr w:rsidR="00F86AEC" w:rsidRPr="00EA5C52" w14:paraId="5DBDA13B" w14:textId="77777777" w:rsidTr="00F60806">
        <w:trPr>
          <w:trHeight w:val="300"/>
          <w:jc w:val="center"/>
        </w:trPr>
        <w:tc>
          <w:tcPr>
            <w:tcW w:w="974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6F6E" w14:textId="77777777" w:rsidR="00F86AEC" w:rsidRPr="00A401B1" w:rsidRDefault="00F86AEC" w:rsidP="00F60806">
            <w:pPr>
              <w:widowControl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Cronograma de atividades </w:t>
            </w:r>
            <w:r w:rsidRPr="009E2A24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pt-PT"/>
              </w:rPr>
              <w:t>(</w:t>
            </w:r>
            <w:r w:rsidRPr="009E2A24">
              <w:rPr>
                <w:rFonts w:ascii="Arial" w:eastAsia="Times New Roman" w:hAnsi="Arial" w:cs="Arial"/>
                <w:i/>
                <w:iCs/>
                <w:sz w:val="22"/>
                <w:szCs w:val="22"/>
                <w:shd w:val="clear" w:color="auto" w:fill="FFFFFF"/>
                <w:lang w:val="pt-PT"/>
              </w:rPr>
              <w:t>acrescentar linhas, se necess</w:t>
            </w:r>
            <w:proofErr w:type="spellStart"/>
            <w:r w:rsidRPr="007B0589">
              <w:rPr>
                <w:rFonts w:ascii="Arial" w:eastAsia="Times New Roman" w:hAnsi="Arial" w:cs="Arial"/>
                <w:i/>
                <w:iCs/>
                <w:sz w:val="22"/>
                <w:szCs w:val="22"/>
                <w:shd w:val="clear" w:color="auto" w:fill="FFFFFF"/>
                <w:lang w:val="pt-BR"/>
              </w:rPr>
              <w:t>ário</w:t>
            </w:r>
            <w:proofErr w:type="spellEnd"/>
            <w:r w:rsidRPr="007B0589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  <w:lang w:val="pt-BR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</w:tr>
    </w:tbl>
    <w:p w14:paraId="2BCBFA60" w14:textId="4B50F803" w:rsidR="008D3C4B" w:rsidRDefault="008D3C4B" w:rsidP="008D3C4B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</w:p>
    <w:p w14:paraId="068482BB" w14:textId="4F5E4338" w:rsidR="26D04379" w:rsidRDefault="26D04379" w:rsidP="26D04379">
      <w:pPr>
        <w:pStyle w:val="Corpo"/>
        <w:rPr>
          <w:rFonts w:ascii="Arial" w:eastAsia="Times New Roman" w:hAnsi="Arial" w:cs="Arial"/>
          <w:sz w:val="22"/>
          <w:szCs w:val="22"/>
          <w:shd w:val="clear" w:color="auto" w:fill="FFFFFF"/>
          <w:lang w:val="pt-PT"/>
        </w:rPr>
      </w:pPr>
    </w:p>
    <w:p w14:paraId="6E45AA03" w14:textId="77777777" w:rsidR="00A62080" w:rsidRPr="009E2A24" w:rsidRDefault="00A62080" w:rsidP="26D04379">
      <w:pPr>
        <w:pStyle w:val="Corpo"/>
        <w:rPr>
          <w:rFonts w:ascii="Arial" w:hAnsi="Arial" w:cs="Arial"/>
          <w:sz w:val="22"/>
          <w:szCs w:val="22"/>
        </w:rPr>
      </w:pPr>
    </w:p>
    <w:p w14:paraId="6A0EFDD4" w14:textId="7028CB3A" w:rsidR="00055979" w:rsidRDefault="008D3C4B" w:rsidP="008D3C4B">
      <w:pPr>
        <w:pStyle w:val="Corpo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</w:pPr>
      <w:r w:rsidRPr="009E2A24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Pr="009E2A24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 xml:space="preserve">. </w:t>
      </w: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pt-PT"/>
        </w:rPr>
        <w:t>DATA E ASSINATURAS</w:t>
      </w:r>
    </w:p>
    <w:p w14:paraId="0A8F7E18" w14:textId="77777777" w:rsidR="008D3C4B" w:rsidRPr="009E2A24" w:rsidRDefault="008D3C4B" w:rsidP="008D3C4B">
      <w:pPr>
        <w:pStyle w:val="Corp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06434330" w14:textId="5D754221" w:rsidR="009E2A24" w:rsidRDefault="009E2A24" w:rsidP="26D04379">
      <w:pPr>
        <w:pStyle w:val="Corpo"/>
        <w:rPr>
          <w:rFonts w:ascii="Arial" w:eastAsia="Times New Roman" w:hAnsi="Arial" w:cs="Arial"/>
          <w:shd w:val="clear" w:color="auto" w:fill="FFFFFF"/>
          <w:lang w:val="pt-PT"/>
        </w:rPr>
      </w:pPr>
    </w:p>
    <w:p w14:paraId="7676E6F1" w14:textId="0D404EEC" w:rsidR="009E2A24" w:rsidRDefault="009E2A24" w:rsidP="26D04379">
      <w:pPr>
        <w:pStyle w:val="Corpo"/>
        <w:rPr>
          <w:rFonts w:ascii="Arial" w:eastAsia="Times New Roman" w:hAnsi="Arial" w:cs="Arial"/>
          <w:color w:val="000000" w:themeColor="text1"/>
        </w:rPr>
      </w:pPr>
    </w:p>
    <w:p w14:paraId="1B2C77E0" w14:textId="5887E0AF" w:rsidR="00A62080" w:rsidRDefault="009E2A24" w:rsidP="009E2A24">
      <w:pPr>
        <w:widowControl w:val="0"/>
        <w:rPr>
          <w:rFonts w:ascii="Arial" w:hAnsi="Arial" w:cs="Arial"/>
          <w:sz w:val="22"/>
          <w:szCs w:val="22"/>
          <w:lang w:val="pt-PT"/>
        </w:rPr>
      </w:pPr>
      <w:r w:rsidRPr="004E4C23">
        <w:rPr>
          <w:rFonts w:ascii="Arial" w:hAnsi="Arial" w:cs="Arial"/>
          <w:sz w:val="22"/>
          <w:szCs w:val="22"/>
          <w:lang w:val="pt-BR"/>
        </w:rPr>
        <w:t>Data (dia/mês/ano): ............./............./.................</w:t>
      </w:r>
      <w:r w:rsidRPr="004E4C23">
        <w:rPr>
          <w:rFonts w:ascii="Arial" w:hAnsi="Arial" w:cs="Arial"/>
          <w:sz w:val="22"/>
          <w:szCs w:val="22"/>
          <w:lang w:val="pt-PT"/>
        </w:rPr>
        <w:t xml:space="preserve">   </w:t>
      </w:r>
    </w:p>
    <w:p w14:paraId="6FC38FE2" w14:textId="77777777" w:rsidR="008D3C4B" w:rsidRDefault="008D3C4B" w:rsidP="009E2A24">
      <w:pPr>
        <w:widowControl w:val="0"/>
        <w:rPr>
          <w:rFonts w:ascii="Arial" w:hAnsi="Arial" w:cs="Arial"/>
          <w:sz w:val="22"/>
          <w:szCs w:val="22"/>
          <w:lang w:val="pt-PT"/>
        </w:rPr>
      </w:pPr>
    </w:p>
    <w:p w14:paraId="050EE1CB" w14:textId="77777777" w:rsidR="00A62080" w:rsidRDefault="00A62080" w:rsidP="009E2A24">
      <w:pPr>
        <w:widowControl w:val="0"/>
        <w:rPr>
          <w:rFonts w:ascii="Arial" w:hAnsi="Arial" w:cs="Arial"/>
          <w:sz w:val="22"/>
          <w:szCs w:val="22"/>
          <w:lang w:val="pt-PT"/>
        </w:rPr>
      </w:pPr>
    </w:p>
    <w:p w14:paraId="2FCB63CF" w14:textId="28568B58" w:rsidR="009E2A24" w:rsidRPr="004E4C23" w:rsidRDefault="009E2A24" w:rsidP="009E2A24">
      <w:pPr>
        <w:widowControl w:val="0"/>
        <w:rPr>
          <w:rFonts w:ascii="Arial" w:hAnsi="Arial" w:cs="Arial"/>
          <w:sz w:val="22"/>
          <w:szCs w:val="22"/>
          <w:lang w:val="pt-PT"/>
        </w:rPr>
      </w:pPr>
      <w:r w:rsidRPr="004E4C23">
        <w:rPr>
          <w:rFonts w:ascii="Arial" w:hAnsi="Arial" w:cs="Arial"/>
          <w:sz w:val="22"/>
          <w:szCs w:val="22"/>
          <w:lang w:val="pt-PT"/>
        </w:rPr>
        <w:t xml:space="preserve">            </w:t>
      </w:r>
    </w:p>
    <w:p w14:paraId="28C0D18B" w14:textId="14BE5640" w:rsidR="009E2A24" w:rsidRDefault="009E2A24" w:rsidP="009E2A24">
      <w:pPr>
        <w:widowControl w:val="0"/>
        <w:jc w:val="both"/>
        <w:rPr>
          <w:rFonts w:ascii="Arial" w:hAnsi="Arial" w:cs="Arial"/>
          <w:sz w:val="22"/>
          <w:szCs w:val="22"/>
          <w:u w:color="222222"/>
          <w:lang w:val="pt-PT"/>
        </w:rPr>
      </w:pPr>
    </w:p>
    <w:p w14:paraId="40387C8A" w14:textId="77777777" w:rsidR="00A62080" w:rsidRDefault="00A62080" w:rsidP="009E2A24">
      <w:pPr>
        <w:widowControl w:val="0"/>
        <w:jc w:val="both"/>
        <w:rPr>
          <w:rFonts w:ascii="Arial" w:hAnsi="Arial" w:cs="Arial"/>
          <w:sz w:val="22"/>
          <w:szCs w:val="22"/>
          <w:u w:color="222222"/>
          <w:lang w:val="pt-PT"/>
        </w:rPr>
        <w:sectPr w:rsidR="00A62080">
          <w:headerReference w:type="default" r:id="rId10"/>
          <w:footerReference w:type="default" r:id="rId11"/>
          <w:pgSz w:w="12240" w:h="15840"/>
          <w:pgMar w:top="1134" w:right="1134" w:bottom="1134" w:left="1134" w:header="709" w:footer="850" w:gutter="0"/>
          <w:pgNumType w:start="1"/>
          <w:cols w:space="720"/>
        </w:sectPr>
      </w:pPr>
    </w:p>
    <w:p w14:paraId="5FF706F8" w14:textId="22D330BC" w:rsidR="00676EE6" w:rsidRDefault="00676EE6" w:rsidP="009E2A24">
      <w:pPr>
        <w:widowControl w:val="0"/>
        <w:jc w:val="both"/>
        <w:rPr>
          <w:rFonts w:ascii="Arial" w:hAnsi="Arial" w:cs="Arial"/>
          <w:sz w:val="22"/>
          <w:szCs w:val="22"/>
          <w:u w:color="222222"/>
          <w:lang w:val="pt-PT"/>
        </w:rPr>
      </w:pPr>
    </w:p>
    <w:p w14:paraId="65C6DC77" w14:textId="77777777" w:rsidR="00A62080" w:rsidRPr="004E4C23" w:rsidRDefault="00A62080" w:rsidP="00A62080">
      <w:pPr>
        <w:widowControl w:val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PT"/>
        </w:rPr>
        <w:t>.....................................................................</w:t>
      </w:r>
    </w:p>
    <w:p w14:paraId="1904C09C" w14:textId="77777777" w:rsidR="00A62080" w:rsidRDefault="00A62080" w:rsidP="00A62080">
      <w:pPr>
        <w:pStyle w:val="Corpo"/>
        <w:rPr>
          <w:rFonts w:ascii="Arial" w:hAnsi="Arial" w:cs="Arial"/>
          <w:sz w:val="22"/>
          <w:szCs w:val="22"/>
        </w:rPr>
      </w:pPr>
      <w:r w:rsidRPr="004E4C23">
        <w:rPr>
          <w:rFonts w:ascii="Arial" w:hAnsi="Arial" w:cs="Arial"/>
          <w:sz w:val="22"/>
          <w:szCs w:val="22"/>
        </w:rPr>
        <w:t xml:space="preserve">Assinatura do/a </w:t>
      </w:r>
      <w:r>
        <w:rPr>
          <w:rFonts w:ascii="Arial" w:hAnsi="Arial" w:cs="Arial"/>
          <w:sz w:val="22"/>
          <w:szCs w:val="22"/>
        </w:rPr>
        <w:t xml:space="preserve">discente  </w:t>
      </w:r>
    </w:p>
    <w:p w14:paraId="665DF26B" w14:textId="77777777" w:rsidR="00A62080" w:rsidRDefault="00A62080" w:rsidP="00A62080">
      <w:pPr>
        <w:pStyle w:val="Corp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                                         </w:t>
      </w:r>
    </w:p>
    <w:p w14:paraId="3D29D33B" w14:textId="77777777" w:rsidR="00A62080" w:rsidRDefault="00A62080" w:rsidP="00A62080">
      <w:pPr>
        <w:pStyle w:val="Corpo"/>
        <w:rPr>
          <w:rFonts w:ascii="Arial" w:hAnsi="Arial" w:cs="Arial"/>
          <w:sz w:val="22"/>
          <w:szCs w:val="22"/>
        </w:rPr>
      </w:pPr>
      <w:r w:rsidRPr="004E4C23">
        <w:rPr>
          <w:rFonts w:ascii="Arial" w:hAnsi="Arial" w:cs="Arial"/>
          <w:sz w:val="22"/>
          <w:szCs w:val="22"/>
          <w:lang w:val="pt-PT"/>
        </w:rPr>
        <w:t>........................................................................</w:t>
      </w:r>
      <w:r>
        <w:rPr>
          <w:rFonts w:ascii="Arial" w:hAnsi="Arial" w:cs="Arial"/>
          <w:sz w:val="22"/>
          <w:szCs w:val="22"/>
          <w:lang w:val="pt-PT"/>
        </w:rPr>
        <w:t xml:space="preserve">   </w:t>
      </w:r>
    </w:p>
    <w:p w14:paraId="0899488B" w14:textId="7498D0C2" w:rsidR="00A62080" w:rsidRPr="00676EE6" w:rsidRDefault="00A62080" w:rsidP="00A62080">
      <w:pPr>
        <w:pStyle w:val="Corpo"/>
        <w:rPr>
          <w:rFonts w:ascii="Arial" w:eastAsia="Times New Roman" w:hAnsi="Arial" w:cs="Arial"/>
          <w:color w:val="000000" w:themeColor="text1"/>
        </w:rPr>
      </w:pPr>
      <w:r w:rsidRPr="004E4C23">
        <w:rPr>
          <w:rFonts w:ascii="Arial" w:hAnsi="Arial" w:cs="Arial"/>
          <w:sz w:val="22"/>
          <w:szCs w:val="22"/>
        </w:rPr>
        <w:t xml:space="preserve">Assinatura do/a </w:t>
      </w:r>
      <w:r>
        <w:rPr>
          <w:rFonts w:ascii="Arial" w:hAnsi="Arial" w:cs="Arial"/>
          <w:sz w:val="22"/>
          <w:szCs w:val="22"/>
        </w:rPr>
        <w:t>t</w:t>
      </w:r>
      <w:r w:rsidRPr="004E4C23">
        <w:rPr>
          <w:rFonts w:ascii="Arial" w:hAnsi="Arial" w:cs="Arial"/>
          <w:sz w:val="22"/>
          <w:szCs w:val="22"/>
        </w:rPr>
        <w:t>utor/</w:t>
      </w:r>
      <w:r w:rsidR="006F52E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Unespar</w:t>
      </w:r>
      <w:proofErr w:type="spellEnd"/>
    </w:p>
    <w:p w14:paraId="520EA0B5" w14:textId="77777777" w:rsidR="00A62080" w:rsidRDefault="00A62080" w:rsidP="00676EE6">
      <w:pPr>
        <w:pStyle w:val="Corpo"/>
        <w:rPr>
          <w:rFonts w:ascii="Arial" w:eastAsia="Times New Roman" w:hAnsi="Arial" w:cs="Arial"/>
          <w:color w:val="000000" w:themeColor="text1"/>
        </w:rPr>
        <w:sectPr w:rsidR="00A62080" w:rsidSect="00A62080">
          <w:type w:val="continuous"/>
          <w:pgSz w:w="12240" w:h="15840"/>
          <w:pgMar w:top="1134" w:right="1134" w:bottom="1134" w:left="1134" w:header="709" w:footer="850" w:gutter="0"/>
          <w:pgNumType w:start="1"/>
          <w:cols w:num="2" w:space="720"/>
        </w:sectPr>
      </w:pPr>
    </w:p>
    <w:p w14:paraId="77205E37" w14:textId="10D8BC92" w:rsidR="009E2A24" w:rsidRPr="00676EE6" w:rsidRDefault="009E2A24" w:rsidP="00676EE6">
      <w:pPr>
        <w:pStyle w:val="Corpo"/>
        <w:rPr>
          <w:rFonts w:ascii="Arial" w:eastAsia="Times New Roman" w:hAnsi="Arial" w:cs="Arial"/>
          <w:color w:val="000000" w:themeColor="text1"/>
        </w:rPr>
      </w:pPr>
    </w:p>
    <w:sectPr w:rsidR="009E2A24" w:rsidRPr="00676EE6" w:rsidSect="00A62080">
      <w:type w:val="continuous"/>
      <w:pgSz w:w="12240" w:h="15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4A82E" w14:textId="77777777" w:rsidR="00A74859" w:rsidRDefault="00A74859">
      <w:r>
        <w:separator/>
      </w:r>
    </w:p>
  </w:endnote>
  <w:endnote w:type="continuationSeparator" w:id="0">
    <w:p w14:paraId="3EAECB1D" w14:textId="77777777" w:rsidR="00A74859" w:rsidRDefault="00A7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759C" w14:textId="4D0DD7C6" w:rsidR="00676EE6" w:rsidRDefault="00676EE6" w:rsidP="00676EE6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right"/>
      <w:rPr>
        <w:rFonts w:ascii="Calibri" w:eastAsia="Calibri" w:hAnsi="Calibri" w:cs="Calibri"/>
        <w:sz w:val="18"/>
        <w:szCs w:val="18"/>
      </w:rPr>
    </w:pPr>
    <w:r>
      <w:rPr>
        <w:rFonts w:ascii="Calibri"/>
        <w:sz w:val="18"/>
        <w:szCs w:val="18"/>
      </w:rPr>
      <w:t>P</w:t>
    </w:r>
    <w:r>
      <w:rPr>
        <w:rFonts w:hAnsi="Calibri"/>
        <w:sz w:val="18"/>
        <w:szCs w:val="18"/>
      </w:rPr>
      <w:t>á</w:t>
    </w:r>
    <w:r>
      <w:rPr>
        <w:rFonts w:ascii="Calibri"/>
        <w:sz w:val="18"/>
        <w:szCs w:val="18"/>
      </w:rPr>
      <w:t xml:space="preserve">gina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F6E6F">
      <w:rPr>
        <w:rFonts w:ascii="Calibri" w:eastAsia="Calibri" w:hAnsi="Calibri" w:cs="Calibri"/>
        <w:noProof/>
        <w:sz w:val="18"/>
        <w:szCs w:val="18"/>
      </w:rPr>
      <w:t>4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/>
        <w:sz w:val="18"/>
        <w:szCs w:val="18"/>
      </w:rPr>
      <w:t xml:space="preserve"> de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F6E6F">
      <w:rPr>
        <w:rFonts w:ascii="Calibri" w:eastAsia="Calibri" w:hAnsi="Calibri" w:cs="Calibri"/>
        <w:noProof/>
        <w:sz w:val="18"/>
        <w:szCs w:val="18"/>
      </w:rPr>
      <w:t>4</w:t>
    </w:r>
    <w:r>
      <w:rPr>
        <w:rFonts w:ascii="Calibri" w:eastAsia="Calibri" w:hAnsi="Calibri" w:cs="Calibri"/>
        <w:sz w:val="18"/>
        <w:szCs w:val="18"/>
      </w:rPr>
      <w:fldChar w:fldCharType="end"/>
    </w:r>
  </w:p>
  <w:p w14:paraId="4581A4E2" w14:textId="77777777" w:rsidR="00676EE6" w:rsidRPr="00642752" w:rsidRDefault="00676EE6" w:rsidP="00676EE6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42752">
      <w:rPr>
        <w:rFonts w:ascii="Arial" w:hAnsi="Arial" w:cs="Courier New"/>
        <w:sz w:val="16"/>
        <w:szCs w:val="16"/>
        <w:lang w:val="pt-BR"/>
      </w:rPr>
      <w:t xml:space="preserve">Universidade Estadual do Paraná </w:t>
    </w:r>
    <w:r>
      <w:rPr>
        <w:rFonts w:ascii="Arial" w:hAnsi="Arial" w:cs="Courier New"/>
        <w:sz w:val="16"/>
        <w:szCs w:val="16"/>
        <w:lang w:val="pt-BR"/>
      </w:rPr>
      <w:t>|</w:t>
    </w:r>
    <w:r w:rsidRPr="00642752">
      <w:rPr>
        <w:rFonts w:ascii="Arial" w:hAnsi="Arial" w:cs="Courier New"/>
        <w:sz w:val="16"/>
        <w:szCs w:val="16"/>
        <w:lang w:val="pt-BR"/>
      </w:rPr>
      <w:t xml:space="preserve"> Escritório de Relações Internacionais</w:t>
    </w:r>
  </w:p>
  <w:p w14:paraId="6ED03C29" w14:textId="1DDEAC8A" w:rsidR="00676EE6" w:rsidRPr="00676EE6" w:rsidRDefault="00A74859" w:rsidP="00676EE6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</w:pPr>
    <w:hyperlink r:id="rId1" w:history="1">
      <w:r w:rsidR="00676EE6" w:rsidRPr="00676EE6">
        <w:rPr>
          <w:rStyle w:val="Hyperlink"/>
          <w:rFonts w:ascii="Arial" w:hAnsi="Arial" w:cs="Courier New"/>
          <w:sz w:val="16"/>
          <w:szCs w:val="16"/>
          <w:u w:val="none"/>
          <w:lang w:val="pt-BR"/>
        </w:rPr>
        <w:t>www.eri.unespar.edu.br</w:t>
      </w:r>
    </w:hyperlink>
    <w:r w:rsidR="00676EE6" w:rsidRPr="00676EE6">
      <w:rPr>
        <w:rFonts w:ascii="Arial" w:hAnsi="Arial" w:cs="Courier New"/>
        <w:sz w:val="16"/>
        <w:szCs w:val="16"/>
        <w:lang w:val="pt-BR"/>
      </w:rPr>
      <w:t xml:space="preserve"> | eri@unespar.edu.br</w:t>
    </w:r>
  </w:p>
  <w:p w14:paraId="02F2C34E" w14:textId="77777777" w:rsidR="00055979" w:rsidRPr="00676EE6" w:rsidRDefault="00055979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7BB5A" w14:textId="77777777" w:rsidR="00A74859" w:rsidRDefault="00A74859">
      <w:r>
        <w:separator/>
      </w:r>
    </w:p>
  </w:footnote>
  <w:footnote w:type="continuationSeparator" w:id="0">
    <w:p w14:paraId="35C2CEF8" w14:textId="77777777" w:rsidR="00A74859" w:rsidRDefault="00A7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D7F6" w14:textId="68D1369D" w:rsidR="26D04379" w:rsidRDefault="26D04379" w:rsidP="26D04379">
    <w:pPr>
      <w:pStyle w:val="Corpo"/>
      <w:rPr>
        <w:rFonts w:ascii="Times New Roman Bold"/>
        <w:sz w:val="28"/>
        <w:szCs w:val="28"/>
      </w:rPr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ECC"/>
    <w:multiLevelType w:val="multilevel"/>
    <w:tmpl w:val="C9485D1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1">
    <w:nsid w:val="1E9978C6"/>
    <w:multiLevelType w:val="hybridMultilevel"/>
    <w:tmpl w:val="987AEFCE"/>
    <w:lvl w:ilvl="0" w:tplc="F266B3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604C"/>
    <w:multiLevelType w:val="multilevel"/>
    <w:tmpl w:val="0B9CD45A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3">
    <w:nsid w:val="320E0686"/>
    <w:multiLevelType w:val="multilevel"/>
    <w:tmpl w:val="E13C7CB6"/>
    <w:styleLink w:val="Lista21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4">
    <w:nsid w:val="430A2425"/>
    <w:multiLevelType w:val="multilevel"/>
    <w:tmpl w:val="CE96EB7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5">
    <w:nsid w:val="51B666BB"/>
    <w:multiLevelType w:val="hybridMultilevel"/>
    <w:tmpl w:val="793C6972"/>
    <w:lvl w:ilvl="0" w:tplc="02A614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23A4E"/>
    <w:multiLevelType w:val="multilevel"/>
    <w:tmpl w:val="E7008B06"/>
    <w:styleLink w:val="List1"/>
    <w:lvl w:ilvl="0">
      <w:start w:val="1"/>
      <w:numFmt w:val="lowerLetter"/>
      <w:lvlText w:val="%1)"/>
      <w:lvlJc w:val="left"/>
      <w:pPr>
        <w:tabs>
          <w:tab w:val="num" w:pos="330"/>
        </w:tabs>
        <w:ind w:left="33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lowerLetter"/>
      <w:lvlText w:val="%2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lowerLetter"/>
      <w:lvlText w:val="%3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lowerLetter"/>
      <w:lvlText w:val="%4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lowerLetter"/>
      <w:lvlText w:val="%5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lowerLetter"/>
      <w:lvlText w:val="%6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lowerLetter"/>
      <w:lvlText w:val="%7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lowerLetter"/>
      <w:lvlText w:val="%8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lowerLetter"/>
      <w:lvlText w:val="%9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7">
    <w:nsid w:val="64320C4F"/>
    <w:multiLevelType w:val="hybridMultilevel"/>
    <w:tmpl w:val="2AEAD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93673"/>
    <w:multiLevelType w:val="multilevel"/>
    <w:tmpl w:val="2EE8C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9">
    <w:nsid w:val="75ED472B"/>
    <w:multiLevelType w:val="multilevel"/>
    <w:tmpl w:val="23BA11E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>
    <w:nsid w:val="7ABE2865"/>
    <w:multiLevelType w:val="multilevel"/>
    <w:tmpl w:val="B728ED9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30"/>
      </w:pPr>
      <w:rPr>
        <w:rFonts w:ascii="Times New Roman Bold" w:eastAsia="Times New Roman Bold" w:hAnsi="Times New Roman Bold" w:cs="Times New Roman Bold"/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11">
    <w:nsid w:val="7B19366D"/>
    <w:multiLevelType w:val="hybridMultilevel"/>
    <w:tmpl w:val="10888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57FA3"/>
    <w:multiLevelType w:val="multilevel"/>
    <w:tmpl w:val="AA66B42C"/>
    <w:lvl w:ilvl="0">
      <w:start w:val="1"/>
      <w:numFmt w:val="lowerLetter"/>
      <w:lvlText w:val="%1)"/>
      <w:lvlJc w:val="left"/>
      <w:pPr>
        <w:tabs>
          <w:tab w:val="num" w:pos="330"/>
        </w:tabs>
        <w:ind w:left="33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1">
      <w:start w:val="1"/>
      <w:numFmt w:val="lowerLetter"/>
      <w:lvlText w:val="%2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2">
      <w:start w:val="1"/>
      <w:numFmt w:val="lowerLetter"/>
      <w:lvlText w:val="%3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3">
      <w:start w:val="1"/>
      <w:numFmt w:val="lowerLetter"/>
      <w:lvlText w:val="%4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4">
      <w:start w:val="1"/>
      <w:numFmt w:val="lowerLetter"/>
      <w:lvlText w:val="%5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5">
      <w:start w:val="1"/>
      <w:numFmt w:val="lowerLetter"/>
      <w:lvlText w:val="%6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6">
      <w:start w:val="1"/>
      <w:numFmt w:val="lowerLetter"/>
      <w:lvlText w:val="%7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7">
      <w:start w:val="1"/>
      <w:numFmt w:val="lowerLetter"/>
      <w:lvlText w:val="%8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  <w:lvl w:ilvl="8">
      <w:start w:val="1"/>
      <w:numFmt w:val="lowerLetter"/>
      <w:lvlText w:val="%9)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</w:rPr>
    </w:lvl>
  </w:abstractNum>
  <w:abstractNum w:abstractNumId="13">
    <w:nsid w:val="7F343F9D"/>
    <w:multiLevelType w:val="hybridMultilevel"/>
    <w:tmpl w:val="3E743D6E"/>
    <w:lvl w:ilvl="0" w:tplc="2BA83BC8">
      <w:start w:val="1"/>
      <w:numFmt w:val="decimal"/>
      <w:lvlText w:val="%1."/>
      <w:lvlJc w:val="left"/>
      <w:pPr>
        <w:ind w:left="720" w:hanging="360"/>
      </w:pPr>
    </w:lvl>
    <w:lvl w:ilvl="1" w:tplc="F9AE2216">
      <w:start w:val="1"/>
      <w:numFmt w:val="lowerLetter"/>
      <w:lvlText w:val="%2."/>
      <w:lvlJc w:val="left"/>
      <w:pPr>
        <w:ind w:left="1440" w:hanging="360"/>
      </w:pPr>
    </w:lvl>
    <w:lvl w:ilvl="2" w:tplc="F3AEDEAE">
      <w:start w:val="1"/>
      <w:numFmt w:val="lowerRoman"/>
      <w:lvlText w:val="%3."/>
      <w:lvlJc w:val="right"/>
      <w:pPr>
        <w:ind w:left="2160" w:hanging="180"/>
      </w:pPr>
    </w:lvl>
    <w:lvl w:ilvl="3" w:tplc="67C2DF4C">
      <w:start w:val="1"/>
      <w:numFmt w:val="decimal"/>
      <w:lvlText w:val="%4."/>
      <w:lvlJc w:val="left"/>
      <w:pPr>
        <w:ind w:left="2880" w:hanging="360"/>
      </w:pPr>
    </w:lvl>
    <w:lvl w:ilvl="4" w:tplc="E656306A">
      <w:start w:val="1"/>
      <w:numFmt w:val="lowerLetter"/>
      <w:lvlText w:val="%5."/>
      <w:lvlJc w:val="left"/>
      <w:pPr>
        <w:ind w:left="3600" w:hanging="360"/>
      </w:pPr>
    </w:lvl>
    <w:lvl w:ilvl="5" w:tplc="CBBC95A4">
      <w:start w:val="1"/>
      <w:numFmt w:val="lowerRoman"/>
      <w:lvlText w:val="%6."/>
      <w:lvlJc w:val="right"/>
      <w:pPr>
        <w:ind w:left="4320" w:hanging="180"/>
      </w:pPr>
    </w:lvl>
    <w:lvl w:ilvl="6" w:tplc="23EC66E6">
      <w:start w:val="1"/>
      <w:numFmt w:val="decimal"/>
      <w:lvlText w:val="%7."/>
      <w:lvlJc w:val="left"/>
      <w:pPr>
        <w:ind w:left="5040" w:hanging="360"/>
      </w:pPr>
    </w:lvl>
    <w:lvl w:ilvl="7" w:tplc="FDECDA92">
      <w:start w:val="1"/>
      <w:numFmt w:val="lowerLetter"/>
      <w:lvlText w:val="%8."/>
      <w:lvlJc w:val="left"/>
      <w:pPr>
        <w:ind w:left="5760" w:hanging="360"/>
      </w:pPr>
    </w:lvl>
    <w:lvl w:ilvl="8" w:tplc="C4CC46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aliador">
    <w15:presenceInfo w15:providerId="None" w15:userId="Avali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4379"/>
    <w:rsid w:val="00055979"/>
    <w:rsid w:val="000C04F0"/>
    <w:rsid w:val="001F39C3"/>
    <w:rsid w:val="00315B75"/>
    <w:rsid w:val="00326FA1"/>
    <w:rsid w:val="003455E7"/>
    <w:rsid w:val="00357BF7"/>
    <w:rsid w:val="00427E18"/>
    <w:rsid w:val="004307EC"/>
    <w:rsid w:val="004B1690"/>
    <w:rsid w:val="005E4F3F"/>
    <w:rsid w:val="00676EE6"/>
    <w:rsid w:val="006C0780"/>
    <w:rsid w:val="006F52EA"/>
    <w:rsid w:val="007343F4"/>
    <w:rsid w:val="00751C64"/>
    <w:rsid w:val="007E2B0F"/>
    <w:rsid w:val="008D3C4B"/>
    <w:rsid w:val="008E0F66"/>
    <w:rsid w:val="0094302E"/>
    <w:rsid w:val="009C57FC"/>
    <w:rsid w:val="009E2A24"/>
    <w:rsid w:val="00A246D0"/>
    <w:rsid w:val="00A62080"/>
    <w:rsid w:val="00A74859"/>
    <w:rsid w:val="00AA4538"/>
    <w:rsid w:val="00AA7286"/>
    <w:rsid w:val="00AF1D19"/>
    <w:rsid w:val="00B5514D"/>
    <w:rsid w:val="00B758DE"/>
    <w:rsid w:val="00BC7842"/>
    <w:rsid w:val="00C812B4"/>
    <w:rsid w:val="00D64217"/>
    <w:rsid w:val="00D737DA"/>
    <w:rsid w:val="00DA2853"/>
    <w:rsid w:val="00E90856"/>
    <w:rsid w:val="00EA5C52"/>
    <w:rsid w:val="00EF6E6F"/>
    <w:rsid w:val="00F86AEC"/>
    <w:rsid w:val="26D04379"/>
    <w:rsid w:val="2A50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  <w:pPr>
      <w:numPr>
        <w:numId w:val="4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7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EstiloImportado3"/>
    <w:pPr>
      <w:numPr>
        <w:numId w:val="10"/>
      </w:numPr>
    </w:pPr>
  </w:style>
  <w:style w:type="numbering" w:customStyle="1" w:styleId="EstiloImportado3">
    <w:name w:val="Estilo Importado 3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Cabealho">
    <w:name w:val="header"/>
    <w:basedOn w:val="Normal"/>
    <w:link w:val="CabealhoChar"/>
    <w:uiPriority w:val="99"/>
    <w:unhideWhenUsed/>
    <w:rsid w:val="004B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690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751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eRodapA">
    <w:name w:val="Cabeçalho e Rodapé A"/>
    <w:rsid w:val="00676EE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6EE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E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E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  <w:pPr>
      <w:numPr>
        <w:numId w:val="4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7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EstiloImportado3"/>
    <w:pPr>
      <w:numPr>
        <w:numId w:val="10"/>
      </w:numPr>
    </w:pPr>
  </w:style>
  <w:style w:type="numbering" w:customStyle="1" w:styleId="EstiloImportado3">
    <w:name w:val="Estilo Importado 3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Cabealho">
    <w:name w:val="header"/>
    <w:basedOn w:val="Normal"/>
    <w:link w:val="CabealhoChar"/>
    <w:uiPriority w:val="99"/>
    <w:unhideWhenUsed/>
    <w:rsid w:val="004B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690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751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eRodapA">
    <w:name w:val="Cabeçalho e Rodapé A"/>
    <w:rsid w:val="00676EE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6EE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E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E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.unespar.edu.b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Clarisse Di Núbila</cp:lastModifiedBy>
  <cp:revision>19</cp:revision>
  <cp:lastPrinted>2023-02-04T13:26:00Z</cp:lastPrinted>
  <dcterms:created xsi:type="dcterms:W3CDTF">2023-01-30T20:28:00Z</dcterms:created>
  <dcterms:modified xsi:type="dcterms:W3CDTF">2024-04-18T20:58:00Z</dcterms:modified>
</cp:coreProperties>
</file>